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29F" w:rsidRPr="00AA3D93" w:rsidRDefault="0079529F" w:rsidP="00360C05">
      <w:pPr>
        <w:pStyle w:val="a6"/>
        <w:jc w:val="center"/>
        <w:rPr>
          <w:rFonts w:ascii="Times New Roman" w:hAnsi="Times New Roman" w:cs="Times New Roman"/>
          <w:b/>
          <w:sz w:val="24"/>
          <w:szCs w:val="24"/>
        </w:rPr>
      </w:pPr>
      <w:r w:rsidRPr="00AA3D93">
        <w:rPr>
          <w:rFonts w:ascii="Times New Roman" w:hAnsi="Times New Roman" w:cs="Times New Roman"/>
          <w:b/>
          <w:sz w:val="24"/>
          <w:szCs w:val="24"/>
        </w:rPr>
        <w:t>РОССИЙСКАЯ ФЕДЕРАЦИЯ</w:t>
      </w:r>
    </w:p>
    <w:p w:rsidR="0079529F" w:rsidRPr="00AA3D93" w:rsidRDefault="0079529F" w:rsidP="00360C05">
      <w:pPr>
        <w:pStyle w:val="a6"/>
        <w:jc w:val="center"/>
        <w:rPr>
          <w:rFonts w:ascii="Times New Roman" w:hAnsi="Times New Roman" w:cs="Times New Roman"/>
          <w:b/>
          <w:sz w:val="24"/>
          <w:szCs w:val="24"/>
        </w:rPr>
      </w:pPr>
      <w:r w:rsidRPr="00AA3D93">
        <w:rPr>
          <w:rFonts w:ascii="Times New Roman" w:hAnsi="Times New Roman" w:cs="Times New Roman"/>
          <w:b/>
          <w:sz w:val="24"/>
          <w:szCs w:val="24"/>
        </w:rPr>
        <w:t>КУРГАНСКАЯ ОБЛАСТЬ</w:t>
      </w:r>
    </w:p>
    <w:p w:rsidR="0079529F" w:rsidRPr="00AA3D93" w:rsidRDefault="0079529F" w:rsidP="00360C05">
      <w:pPr>
        <w:pStyle w:val="a6"/>
        <w:jc w:val="center"/>
        <w:rPr>
          <w:rFonts w:ascii="Times New Roman" w:hAnsi="Times New Roman" w:cs="Times New Roman"/>
          <w:b/>
          <w:sz w:val="24"/>
          <w:szCs w:val="24"/>
        </w:rPr>
      </w:pPr>
      <w:r w:rsidRPr="00AA3D93">
        <w:rPr>
          <w:rFonts w:ascii="Times New Roman" w:hAnsi="Times New Roman" w:cs="Times New Roman"/>
          <w:b/>
          <w:sz w:val="24"/>
          <w:szCs w:val="24"/>
        </w:rPr>
        <w:t>ПРИТОБОЛЬНЫЙ РАЙОН</w:t>
      </w:r>
    </w:p>
    <w:p w:rsidR="0079529F" w:rsidRPr="00AA3D93" w:rsidRDefault="00360C05" w:rsidP="00360C05">
      <w:pPr>
        <w:pStyle w:val="a6"/>
        <w:jc w:val="center"/>
        <w:rPr>
          <w:rFonts w:ascii="Times New Roman" w:hAnsi="Times New Roman" w:cs="Times New Roman"/>
          <w:b/>
          <w:sz w:val="24"/>
          <w:szCs w:val="24"/>
        </w:rPr>
      </w:pPr>
      <w:r w:rsidRPr="00AA3D93">
        <w:rPr>
          <w:rFonts w:ascii="Times New Roman" w:hAnsi="Times New Roman" w:cs="Times New Roman"/>
          <w:b/>
          <w:sz w:val="24"/>
          <w:szCs w:val="24"/>
        </w:rPr>
        <w:t>МЕЖБОРНЫЙ</w:t>
      </w:r>
      <w:r w:rsidR="0079529F" w:rsidRPr="00AA3D93">
        <w:rPr>
          <w:rFonts w:ascii="Times New Roman" w:hAnsi="Times New Roman" w:cs="Times New Roman"/>
          <w:b/>
          <w:sz w:val="24"/>
          <w:szCs w:val="24"/>
        </w:rPr>
        <w:t xml:space="preserve"> СЕЛЬСОВЕТ</w:t>
      </w:r>
    </w:p>
    <w:p w:rsidR="0079529F" w:rsidRPr="00AA3D93" w:rsidRDefault="00360C05" w:rsidP="00360C05">
      <w:pPr>
        <w:pStyle w:val="a6"/>
        <w:jc w:val="center"/>
        <w:rPr>
          <w:rFonts w:ascii="Times New Roman" w:hAnsi="Times New Roman" w:cs="Times New Roman"/>
          <w:b/>
          <w:sz w:val="24"/>
          <w:szCs w:val="24"/>
        </w:rPr>
      </w:pPr>
      <w:r w:rsidRPr="00AA3D93">
        <w:rPr>
          <w:rFonts w:ascii="Times New Roman" w:hAnsi="Times New Roman" w:cs="Times New Roman"/>
          <w:b/>
          <w:sz w:val="24"/>
          <w:szCs w:val="24"/>
        </w:rPr>
        <w:t>АДМИНИСТРАЦИЯ МЕЖБОРНОГО</w:t>
      </w:r>
      <w:r w:rsidR="0079529F" w:rsidRPr="00AA3D93">
        <w:rPr>
          <w:rFonts w:ascii="Times New Roman" w:hAnsi="Times New Roman" w:cs="Times New Roman"/>
          <w:b/>
          <w:sz w:val="24"/>
          <w:szCs w:val="24"/>
        </w:rPr>
        <w:t xml:space="preserve"> СЕЛЬСОВЕТА</w:t>
      </w:r>
    </w:p>
    <w:p w:rsidR="0079529F" w:rsidRPr="0079529F" w:rsidRDefault="0079529F" w:rsidP="00360C05">
      <w:pPr>
        <w:pStyle w:val="a6"/>
        <w:jc w:val="center"/>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p>
    <w:p w:rsidR="0079529F" w:rsidRPr="00AA3D93" w:rsidRDefault="0079529F" w:rsidP="00360C05">
      <w:pPr>
        <w:pStyle w:val="a6"/>
        <w:jc w:val="center"/>
        <w:rPr>
          <w:rFonts w:ascii="Times New Roman" w:hAnsi="Times New Roman" w:cs="Times New Roman"/>
          <w:b/>
          <w:sz w:val="24"/>
          <w:szCs w:val="24"/>
        </w:rPr>
      </w:pPr>
      <w:r w:rsidRPr="00AA3D93">
        <w:rPr>
          <w:rFonts w:ascii="Times New Roman" w:hAnsi="Times New Roman" w:cs="Times New Roman"/>
          <w:b/>
          <w:sz w:val="24"/>
          <w:szCs w:val="24"/>
        </w:rPr>
        <w:t>ПОСТАНОВЛЕНИЕ</w:t>
      </w:r>
    </w:p>
    <w:p w:rsidR="0079529F" w:rsidRPr="0079529F" w:rsidRDefault="0079529F"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p>
    <w:p w:rsidR="0079529F" w:rsidRPr="0079529F" w:rsidRDefault="00360C05" w:rsidP="0079529F">
      <w:pPr>
        <w:pStyle w:val="a6"/>
        <w:rPr>
          <w:rFonts w:ascii="Times New Roman" w:hAnsi="Times New Roman" w:cs="Times New Roman"/>
          <w:sz w:val="24"/>
          <w:szCs w:val="24"/>
        </w:rPr>
      </w:pPr>
      <w:r>
        <w:rPr>
          <w:rFonts w:ascii="Times New Roman" w:hAnsi="Times New Roman" w:cs="Times New Roman"/>
          <w:sz w:val="24"/>
          <w:szCs w:val="24"/>
        </w:rPr>
        <w:t xml:space="preserve">от  </w:t>
      </w:r>
      <w:r w:rsidR="00CB7319">
        <w:rPr>
          <w:rFonts w:ascii="Times New Roman" w:hAnsi="Times New Roman" w:cs="Times New Roman"/>
          <w:sz w:val="24"/>
          <w:szCs w:val="24"/>
        </w:rPr>
        <w:t xml:space="preserve">16 декабря      </w:t>
      </w:r>
      <w:r>
        <w:rPr>
          <w:rFonts w:ascii="Times New Roman" w:hAnsi="Times New Roman" w:cs="Times New Roman"/>
          <w:sz w:val="24"/>
          <w:szCs w:val="24"/>
        </w:rPr>
        <w:t xml:space="preserve">  2019</w:t>
      </w:r>
      <w:r w:rsidR="0079529F" w:rsidRPr="0079529F">
        <w:rPr>
          <w:rFonts w:ascii="Times New Roman" w:hAnsi="Times New Roman" w:cs="Times New Roman"/>
          <w:sz w:val="24"/>
          <w:szCs w:val="24"/>
        </w:rPr>
        <w:t xml:space="preserve"> года    №  </w:t>
      </w:r>
      <w:r w:rsidR="00CB7319">
        <w:rPr>
          <w:rFonts w:ascii="Times New Roman" w:hAnsi="Times New Roman" w:cs="Times New Roman"/>
          <w:sz w:val="24"/>
          <w:szCs w:val="24"/>
        </w:rPr>
        <w:t>33</w:t>
      </w:r>
    </w:p>
    <w:p w:rsidR="0079529F" w:rsidRPr="0079529F" w:rsidRDefault="00360C05" w:rsidP="0079529F">
      <w:pPr>
        <w:pStyle w:val="a6"/>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Межборное</w:t>
      </w:r>
      <w:proofErr w:type="spellEnd"/>
    </w:p>
    <w:p w:rsidR="0079529F" w:rsidRPr="0079529F" w:rsidRDefault="0079529F"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p>
    <w:tbl>
      <w:tblPr>
        <w:tblW w:w="0" w:type="auto"/>
        <w:tblLook w:val="04A0"/>
      </w:tblPr>
      <w:tblGrid>
        <w:gridCol w:w="3652"/>
      </w:tblGrid>
      <w:tr w:rsidR="0079529F" w:rsidRPr="0079529F" w:rsidTr="00360C05">
        <w:tc>
          <w:tcPr>
            <w:tcW w:w="3652" w:type="dxa"/>
          </w:tcPr>
          <w:p w:rsidR="0079529F" w:rsidRPr="00CC57EB" w:rsidRDefault="0079529F" w:rsidP="0079529F">
            <w:pPr>
              <w:pStyle w:val="a6"/>
              <w:rPr>
                <w:rFonts w:ascii="Times New Roman" w:eastAsia="TimesNewRomanPSMT" w:hAnsi="Times New Roman" w:cs="Times New Roman"/>
                <w:b/>
                <w:sz w:val="24"/>
                <w:szCs w:val="24"/>
              </w:rPr>
            </w:pPr>
            <w:r w:rsidRPr="00CC57EB">
              <w:rPr>
                <w:rFonts w:ascii="Times New Roman" w:hAnsi="Times New Roman" w:cs="Times New Roman"/>
                <w:b/>
                <w:sz w:val="24"/>
                <w:szCs w:val="24"/>
              </w:rPr>
              <w:t xml:space="preserve">Об утверждении </w:t>
            </w:r>
            <w:r w:rsidRPr="00CC57EB">
              <w:rPr>
                <w:rFonts w:ascii="Times New Roman" w:eastAsia="TimesNewRomanPSMT" w:hAnsi="Times New Roman" w:cs="Times New Roman"/>
                <w:b/>
                <w:sz w:val="24"/>
                <w:szCs w:val="24"/>
              </w:rPr>
              <w:t xml:space="preserve"> Генеральной схемы очистки территории </w:t>
            </w:r>
          </w:p>
          <w:p w:rsidR="0079529F" w:rsidRPr="0079529F" w:rsidRDefault="00360C05" w:rsidP="0079529F">
            <w:pPr>
              <w:pStyle w:val="a6"/>
              <w:rPr>
                <w:rFonts w:ascii="Times New Roman" w:hAnsi="Times New Roman" w:cs="Times New Roman"/>
                <w:sz w:val="24"/>
                <w:szCs w:val="24"/>
              </w:rPr>
            </w:pPr>
            <w:proofErr w:type="spellStart"/>
            <w:r w:rsidRPr="00CC57EB">
              <w:rPr>
                <w:rFonts w:ascii="Times New Roman" w:eastAsia="TimesNewRomanPSMT" w:hAnsi="Times New Roman" w:cs="Times New Roman"/>
                <w:b/>
                <w:sz w:val="24"/>
                <w:szCs w:val="24"/>
              </w:rPr>
              <w:t>Межборного</w:t>
            </w:r>
            <w:proofErr w:type="spellEnd"/>
            <w:r w:rsidR="0079529F" w:rsidRPr="00CC57EB">
              <w:rPr>
                <w:rFonts w:ascii="Times New Roman" w:eastAsia="TimesNewRomanPSMT" w:hAnsi="Times New Roman" w:cs="Times New Roman"/>
                <w:b/>
                <w:sz w:val="24"/>
                <w:szCs w:val="24"/>
              </w:rPr>
              <w:t xml:space="preserve"> сельсовета</w:t>
            </w:r>
          </w:p>
        </w:tc>
      </w:tr>
    </w:tbl>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360C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В соответствии с Федеральными законами от 06.10.2003 г. № 131-ФЗ «Об общих принципах организации местного самоуправления в Российской Федерации», от 10.01.2002 г. № 7-ФЗ «Об охране окружающей среды», от 30.03.1999 г. № 52 «О </w:t>
      </w:r>
      <w:proofErr w:type="gramStart"/>
      <w:r w:rsidRPr="0079529F">
        <w:rPr>
          <w:rFonts w:ascii="Times New Roman" w:hAnsi="Times New Roman" w:cs="Times New Roman"/>
          <w:sz w:val="24"/>
          <w:szCs w:val="24"/>
        </w:rPr>
        <w:t>санитарно-эпидемиологическом благополучии населения», постановлением Госстроя России от 21.08.2003</w:t>
      </w:r>
      <w:r w:rsidR="00CE5A9E">
        <w:rPr>
          <w:rFonts w:ascii="Times New Roman" w:hAnsi="Times New Roman" w:cs="Times New Roman"/>
          <w:sz w:val="24"/>
          <w:szCs w:val="24"/>
        </w:rPr>
        <w:t xml:space="preserve"> г.</w:t>
      </w:r>
      <w:r w:rsidRPr="0079529F">
        <w:rPr>
          <w:rFonts w:ascii="Times New Roman" w:hAnsi="Times New Roman" w:cs="Times New Roman"/>
          <w:sz w:val="24"/>
          <w:szCs w:val="24"/>
        </w:rPr>
        <w:t xml:space="preserve"> № 152 «Об утверждении Методических рекомендаций о порядке разработки генеральных схем очистки территорий населенных пунктов Российской Федерации», </w:t>
      </w:r>
      <w:proofErr w:type="spellStart"/>
      <w:r w:rsidRPr="0079529F">
        <w:rPr>
          <w:rFonts w:ascii="Times New Roman" w:hAnsi="Times New Roman" w:cs="Times New Roman"/>
          <w:sz w:val="24"/>
          <w:szCs w:val="24"/>
        </w:rPr>
        <w:t>СанПиН</w:t>
      </w:r>
      <w:proofErr w:type="spellEnd"/>
      <w:r w:rsidRPr="0079529F">
        <w:rPr>
          <w:rFonts w:ascii="Times New Roman" w:hAnsi="Times New Roman" w:cs="Times New Roman"/>
          <w:sz w:val="24"/>
          <w:szCs w:val="24"/>
        </w:rPr>
        <w:t xml:space="preserve"> 42-128-4690-88 «Санитарные правила содержания территорий населенных мест», в целях обеспечения экологического и санитарно-эпидемиологического бл</w:t>
      </w:r>
      <w:r w:rsidR="00360C05">
        <w:rPr>
          <w:rFonts w:ascii="Times New Roman" w:hAnsi="Times New Roman" w:cs="Times New Roman"/>
          <w:sz w:val="24"/>
          <w:szCs w:val="24"/>
        </w:rPr>
        <w:t xml:space="preserve">агополучия населения </w:t>
      </w:r>
      <w:proofErr w:type="spellStart"/>
      <w:r w:rsidR="00360C05">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w:t>
      </w:r>
      <w:r w:rsidR="00360C05">
        <w:rPr>
          <w:rFonts w:ascii="Times New Roman" w:hAnsi="Times New Roman" w:cs="Times New Roman"/>
          <w:sz w:val="24"/>
          <w:szCs w:val="24"/>
        </w:rPr>
        <w:t xml:space="preserve">овета, Администрация  </w:t>
      </w:r>
      <w:proofErr w:type="spellStart"/>
      <w:r w:rsidR="00360C05">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  </w:t>
      </w:r>
      <w:proofErr w:type="gramEnd"/>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ПОСТАНОВЛЯЕТ:</w:t>
      </w:r>
    </w:p>
    <w:p w:rsidR="0079529F" w:rsidRPr="0079529F" w:rsidRDefault="0079529F" w:rsidP="00360C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1. Утвердить генеральную схему очистки территории муницип</w:t>
      </w:r>
      <w:r w:rsidR="00360C05">
        <w:rPr>
          <w:rFonts w:ascii="Times New Roman" w:hAnsi="Times New Roman" w:cs="Times New Roman"/>
          <w:sz w:val="24"/>
          <w:szCs w:val="24"/>
        </w:rPr>
        <w:t xml:space="preserve">ального образования </w:t>
      </w:r>
      <w:proofErr w:type="spellStart"/>
      <w:r w:rsidR="00360C05">
        <w:rPr>
          <w:rFonts w:ascii="Times New Roman" w:hAnsi="Times New Roman" w:cs="Times New Roman"/>
          <w:sz w:val="24"/>
          <w:szCs w:val="24"/>
        </w:rPr>
        <w:t>Межборного</w:t>
      </w:r>
      <w:proofErr w:type="spellEnd"/>
      <w:r w:rsidR="00360C05">
        <w:rPr>
          <w:rFonts w:ascii="Times New Roman" w:hAnsi="Times New Roman" w:cs="Times New Roman"/>
          <w:sz w:val="24"/>
          <w:szCs w:val="24"/>
        </w:rPr>
        <w:t xml:space="preserve"> сельсовета </w:t>
      </w:r>
      <w:r w:rsidRPr="0079529F">
        <w:rPr>
          <w:rFonts w:ascii="Times New Roman" w:hAnsi="Times New Roman" w:cs="Times New Roman"/>
          <w:sz w:val="24"/>
          <w:szCs w:val="24"/>
        </w:rPr>
        <w:t xml:space="preserve">согласно приложению   к настоящему постановлению. </w:t>
      </w:r>
    </w:p>
    <w:p w:rsidR="0079529F" w:rsidRPr="0079529F" w:rsidRDefault="00360C05" w:rsidP="00360C05">
      <w:pPr>
        <w:pStyle w:val="a6"/>
        <w:jc w:val="both"/>
        <w:rPr>
          <w:rFonts w:ascii="Times New Roman" w:hAnsi="Times New Roman" w:cs="Times New Roman"/>
          <w:sz w:val="24"/>
          <w:szCs w:val="24"/>
        </w:rPr>
      </w:pPr>
      <w:r>
        <w:rPr>
          <w:rFonts w:ascii="Times New Roman" w:hAnsi="Times New Roman" w:cs="Times New Roman"/>
          <w:sz w:val="24"/>
          <w:szCs w:val="24"/>
        </w:rPr>
        <w:t xml:space="preserve">         2. </w:t>
      </w:r>
      <w:r w:rsidR="0079529F" w:rsidRPr="0079529F">
        <w:rPr>
          <w:rFonts w:ascii="Times New Roman" w:hAnsi="Times New Roman" w:cs="Times New Roman"/>
          <w:sz w:val="24"/>
          <w:szCs w:val="24"/>
        </w:rPr>
        <w:t>Постановление вступает в силу со дня</w:t>
      </w:r>
      <w:r>
        <w:rPr>
          <w:rFonts w:ascii="Times New Roman" w:hAnsi="Times New Roman" w:cs="Times New Roman"/>
          <w:sz w:val="24"/>
          <w:szCs w:val="24"/>
        </w:rPr>
        <w:t xml:space="preserve"> обнародования в селе </w:t>
      </w:r>
      <w:proofErr w:type="spellStart"/>
      <w:r>
        <w:rPr>
          <w:rFonts w:ascii="Times New Roman" w:hAnsi="Times New Roman" w:cs="Times New Roman"/>
          <w:sz w:val="24"/>
          <w:szCs w:val="24"/>
        </w:rPr>
        <w:t>Межборном</w:t>
      </w:r>
      <w:proofErr w:type="spellEnd"/>
      <w:r>
        <w:rPr>
          <w:rFonts w:ascii="Times New Roman" w:hAnsi="Times New Roman" w:cs="Times New Roman"/>
          <w:sz w:val="24"/>
          <w:szCs w:val="24"/>
        </w:rPr>
        <w:t xml:space="preserve">: </w:t>
      </w:r>
      <w:r w:rsidR="0079529F" w:rsidRPr="0079529F">
        <w:rPr>
          <w:rFonts w:ascii="Times New Roman" w:hAnsi="Times New Roman" w:cs="Times New Roman"/>
          <w:sz w:val="24"/>
          <w:szCs w:val="24"/>
        </w:rPr>
        <w:t>в поме</w:t>
      </w:r>
      <w:r>
        <w:rPr>
          <w:rFonts w:ascii="Times New Roman" w:hAnsi="Times New Roman" w:cs="Times New Roman"/>
          <w:sz w:val="24"/>
          <w:szCs w:val="24"/>
        </w:rPr>
        <w:t xml:space="preserve">щениях Администрации  </w:t>
      </w:r>
      <w:proofErr w:type="spellStart"/>
      <w:r>
        <w:rPr>
          <w:rFonts w:ascii="Times New Roman" w:hAnsi="Times New Roman" w:cs="Times New Roman"/>
          <w:sz w:val="24"/>
          <w:szCs w:val="24"/>
        </w:rPr>
        <w:t>Межборного</w:t>
      </w:r>
      <w:proofErr w:type="spellEnd"/>
      <w:r>
        <w:rPr>
          <w:rFonts w:ascii="Times New Roman" w:hAnsi="Times New Roman" w:cs="Times New Roman"/>
          <w:sz w:val="24"/>
          <w:szCs w:val="24"/>
        </w:rPr>
        <w:t xml:space="preserve"> сельсовета,  библиотеки, почты</w:t>
      </w:r>
      <w:r w:rsidR="0079529F" w:rsidRPr="0079529F">
        <w:rPr>
          <w:rFonts w:ascii="Times New Roman" w:hAnsi="Times New Roman" w:cs="Times New Roman"/>
          <w:sz w:val="24"/>
          <w:szCs w:val="24"/>
        </w:rPr>
        <w:t>, в здании сельского Дом культуры, и разместить на официальном сайте Ад</w:t>
      </w:r>
      <w:r>
        <w:rPr>
          <w:rFonts w:ascii="Times New Roman" w:hAnsi="Times New Roman" w:cs="Times New Roman"/>
          <w:sz w:val="24"/>
          <w:szCs w:val="24"/>
        </w:rPr>
        <w:t xml:space="preserve">министрации </w:t>
      </w:r>
      <w:proofErr w:type="spellStart"/>
      <w:r>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в сети «Интернет».</w:t>
      </w:r>
    </w:p>
    <w:p w:rsidR="0079529F" w:rsidRPr="0079529F" w:rsidRDefault="0079529F" w:rsidP="00360C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3. </w:t>
      </w:r>
      <w:proofErr w:type="gramStart"/>
      <w:r w:rsidRPr="0079529F">
        <w:rPr>
          <w:rFonts w:ascii="Times New Roman" w:hAnsi="Times New Roman" w:cs="Times New Roman"/>
          <w:sz w:val="24"/>
          <w:szCs w:val="24"/>
        </w:rPr>
        <w:t>Контроль за</w:t>
      </w:r>
      <w:proofErr w:type="gramEnd"/>
      <w:r w:rsidRPr="0079529F">
        <w:rPr>
          <w:rFonts w:ascii="Times New Roman" w:hAnsi="Times New Roman" w:cs="Times New Roman"/>
          <w:sz w:val="24"/>
          <w:szCs w:val="24"/>
        </w:rPr>
        <w:t xml:space="preserve"> выполнением настоящего постановления оставляю за собой.</w:t>
      </w:r>
    </w:p>
    <w:p w:rsidR="0079529F" w:rsidRPr="0079529F" w:rsidRDefault="0079529F" w:rsidP="00360C05">
      <w:pPr>
        <w:pStyle w:val="a6"/>
        <w:jc w:val="both"/>
        <w:rPr>
          <w:rFonts w:ascii="Times New Roman" w:hAnsi="Times New Roman" w:cs="Times New Roman"/>
          <w:sz w:val="24"/>
          <w:szCs w:val="24"/>
        </w:rPr>
      </w:pPr>
    </w:p>
    <w:p w:rsidR="0079529F" w:rsidRPr="0079529F" w:rsidRDefault="0079529F" w:rsidP="00360C05">
      <w:pPr>
        <w:pStyle w:val="a6"/>
        <w:jc w:val="both"/>
        <w:rPr>
          <w:rFonts w:ascii="Times New Roman" w:hAnsi="Times New Roman" w:cs="Times New Roman"/>
          <w:sz w:val="24"/>
          <w:szCs w:val="24"/>
        </w:rPr>
      </w:pPr>
    </w:p>
    <w:p w:rsidR="0079529F" w:rsidRPr="0079529F" w:rsidRDefault="0079529F" w:rsidP="00360C05">
      <w:pPr>
        <w:pStyle w:val="a6"/>
        <w:jc w:val="both"/>
        <w:rPr>
          <w:rFonts w:ascii="Times New Roman" w:hAnsi="Times New Roman" w:cs="Times New Roman"/>
          <w:sz w:val="24"/>
          <w:szCs w:val="24"/>
        </w:rPr>
      </w:pPr>
    </w:p>
    <w:p w:rsidR="0079529F" w:rsidRPr="0079529F" w:rsidRDefault="00360C05" w:rsidP="00360C05">
      <w:pPr>
        <w:pStyle w:val="a6"/>
        <w:jc w:val="both"/>
        <w:rPr>
          <w:rFonts w:ascii="Times New Roman" w:hAnsi="Times New Roman" w:cs="Times New Roman"/>
          <w:sz w:val="24"/>
          <w:szCs w:val="24"/>
        </w:rPr>
      </w:pPr>
      <w:r>
        <w:rPr>
          <w:rFonts w:ascii="Times New Roman" w:hAnsi="Times New Roman" w:cs="Times New Roman"/>
          <w:sz w:val="24"/>
          <w:szCs w:val="24"/>
        </w:rPr>
        <w:t xml:space="preserve">Глава </w:t>
      </w:r>
      <w:proofErr w:type="spellStart"/>
      <w:r>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w:t>
      </w:r>
      <w:r>
        <w:rPr>
          <w:rFonts w:ascii="Times New Roman" w:hAnsi="Times New Roman" w:cs="Times New Roman"/>
          <w:sz w:val="24"/>
          <w:szCs w:val="24"/>
        </w:rPr>
        <w:t xml:space="preserve">                                     З.А.</w:t>
      </w:r>
      <w:r w:rsidR="006274F0">
        <w:rPr>
          <w:rFonts w:ascii="Times New Roman" w:hAnsi="Times New Roman" w:cs="Times New Roman"/>
          <w:sz w:val="24"/>
          <w:szCs w:val="24"/>
        </w:rPr>
        <w:t xml:space="preserve"> </w:t>
      </w:r>
      <w:r>
        <w:rPr>
          <w:rFonts w:ascii="Times New Roman" w:hAnsi="Times New Roman" w:cs="Times New Roman"/>
          <w:sz w:val="24"/>
          <w:szCs w:val="24"/>
        </w:rPr>
        <w:t>Ильина</w:t>
      </w:r>
    </w:p>
    <w:p w:rsidR="0079529F" w:rsidRPr="0079529F" w:rsidRDefault="0079529F" w:rsidP="0079529F">
      <w:pPr>
        <w:pStyle w:val="a6"/>
        <w:rPr>
          <w:rFonts w:ascii="Times New Roman"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                                                                                                                        </w:t>
      </w:r>
    </w:p>
    <w:p w:rsidR="0079529F" w:rsidRDefault="0079529F" w:rsidP="0079529F">
      <w:pPr>
        <w:pStyle w:val="a6"/>
        <w:rPr>
          <w:rFonts w:ascii="Times New Roman" w:hAnsi="Times New Roman" w:cs="Times New Roman"/>
          <w:sz w:val="24"/>
          <w:szCs w:val="24"/>
        </w:rPr>
      </w:pPr>
    </w:p>
    <w:p w:rsidR="00360C05" w:rsidRDefault="00360C05" w:rsidP="0079529F">
      <w:pPr>
        <w:pStyle w:val="a6"/>
        <w:rPr>
          <w:rFonts w:ascii="Times New Roman" w:hAnsi="Times New Roman" w:cs="Times New Roman"/>
          <w:sz w:val="24"/>
          <w:szCs w:val="24"/>
        </w:rPr>
      </w:pPr>
    </w:p>
    <w:p w:rsidR="00360C05" w:rsidRPr="0079529F" w:rsidRDefault="00360C05" w:rsidP="0079529F">
      <w:pPr>
        <w:pStyle w:val="a6"/>
        <w:rPr>
          <w:rFonts w:ascii="Times New Roman" w:hAnsi="Times New Roman" w:cs="Times New Roman"/>
          <w:sz w:val="24"/>
          <w:szCs w:val="24"/>
        </w:rPr>
      </w:pPr>
    </w:p>
    <w:p w:rsidR="006274F0" w:rsidRDefault="006274F0" w:rsidP="006274F0">
      <w:pPr>
        <w:pStyle w:val="a6"/>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proofErr w:type="gramStart"/>
      <w:r>
        <w:rPr>
          <w:rFonts w:ascii="Times New Roman" w:eastAsia="TimesNewRomanPSMT" w:hAnsi="Times New Roman" w:cs="Times New Roman"/>
          <w:sz w:val="24"/>
          <w:szCs w:val="24"/>
        </w:rPr>
        <w:t>Принят</w:t>
      </w:r>
      <w:proofErr w:type="gramEnd"/>
      <w:r>
        <w:rPr>
          <w:rFonts w:ascii="Times New Roman" w:eastAsia="TimesNewRomanPSMT" w:hAnsi="Times New Roman" w:cs="Times New Roman"/>
          <w:sz w:val="24"/>
          <w:szCs w:val="24"/>
        </w:rPr>
        <w:t xml:space="preserve"> постановлением </w:t>
      </w:r>
    </w:p>
    <w:p w:rsidR="0079529F" w:rsidRPr="0079529F" w:rsidRDefault="006274F0" w:rsidP="006274F0">
      <w:pPr>
        <w:pStyle w:val="a6"/>
        <w:jc w:val="right"/>
        <w:rPr>
          <w:rFonts w:ascii="Times New Roman" w:hAnsi="Times New Roman" w:cs="Times New Roman"/>
          <w:sz w:val="24"/>
          <w:szCs w:val="24"/>
        </w:rPr>
      </w:pPr>
      <w:r>
        <w:rPr>
          <w:rFonts w:ascii="Times New Roman" w:eastAsia="TimesNewRomanPSMT" w:hAnsi="Times New Roman" w:cs="Times New Roman"/>
          <w:sz w:val="24"/>
          <w:szCs w:val="24"/>
        </w:rPr>
        <w:t xml:space="preserve">Администрации </w:t>
      </w:r>
      <w:proofErr w:type="spellStart"/>
      <w:r>
        <w:rPr>
          <w:rFonts w:ascii="Times New Roman" w:eastAsia="TimesNewRomanPSMT" w:hAnsi="Times New Roman" w:cs="Times New Roman"/>
          <w:sz w:val="24"/>
          <w:szCs w:val="24"/>
        </w:rPr>
        <w:t>Межборного</w:t>
      </w:r>
      <w:proofErr w:type="spellEnd"/>
      <w:r>
        <w:rPr>
          <w:rFonts w:ascii="Times New Roman" w:eastAsia="TimesNewRomanPSMT" w:hAnsi="Times New Roman" w:cs="Times New Roman"/>
          <w:sz w:val="24"/>
          <w:szCs w:val="24"/>
        </w:rPr>
        <w:t xml:space="preserve"> сельсовета</w:t>
      </w:r>
    </w:p>
    <w:p w:rsidR="0079529F" w:rsidRPr="0079529F" w:rsidRDefault="006274F0" w:rsidP="0079529F">
      <w:pPr>
        <w:pStyle w:val="a6"/>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от                     2019  года_________</w:t>
      </w:r>
    </w:p>
    <w:p w:rsidR="0079529F" w:rsidRPr="0079529F" w:rsidRDefault="0079529F" w:rsidP="0079529F">
      <w:pPr>
        <w:pStyle w:val="a6"/>
        <w:rPr>
          <w:rFonts w:ascii="Times New Roman" w:eastAsia="TimesNewRomanPSMT" w:hAnsi="Times New Roman" w:cs="Times New Roman"/>
          <w:sz w:val="24"/>
          <w:szCs w:val="24"/>
        </w:rPr>
      </w:pPr>
    </w:p>
    <w:p w:rsidR="0079529F" w:rsidRDefault="0079529F" w:rsidP="0079529F">
      <w:pPr>
        <w:pStyle w:val="a6"/>
        <w:rPr>
          <w:rFonts w:ascii="Times New Roman" w:eastAsia="TimesNewRomanPSMT" w:hAnsi="Times New Roman" w:cs="Times New Roman"/>
          <w:sz w:val="24"/>
          <w:szCs w:val="24"/>
        </w:rPr>
      </w:pPr>
    </w:p>
    <w:p w:rsidR="006274F0" w:rsidRDefault="006274F0" w:rsidP="0079529F">
      <w:pPr>
        <w:pStyle w:val="a6"/>
        <w:rPr>
          <w:rFonts w:ascii="Times New Roman" w:eastAsia="TimesNewRomanPSMT" w:hAnsi="Times New Roman" w:cs="Times New Roman"/>
          <w:sz w:val="24"/>
          <w:szCs w:val="24"/>
        </w:rPr>
      </w:pPr>
    </w:p>
    <w:p w:rsidR="006274F0" w:rsidRDefault="006274F0" w:rsidP="0079529F">
      <w:pPr>
        <w:pStyle w:val="a6"/>
        <w:rPr>
          <w:rFonts w:ascii="Times New Roman" w:eastAsia="TimesNewRomanPSMT" w:hAnsi="Times New Roman" w:cs="Times New Roman"/>
          <w:sz w:val="24"/>
          <w:szCs w:val="24"/>
        </w:rPr>
      </w:pPr>
    </w:p>
    <w:p w:rsidR="006274F0" w:rsidRPr="0079529F" w:rsidRDefault="006274F0" w:rsidP="0079529F">
      <w:pPr>
        <w:pStyle w:val="a6"/>
        <w:rPr>
          <w:rFonts w:ascii="Times New Roman" w:eastAsia="TimesNewRomanPSMT" w:hAnsi="Times New Roman" w:cs="Times New Roman"/>
          <w:sz w:val="24"/>
          <w:szCs w:val="24"/>
        </w:rPr>
      </w:pPr>
    </w:p>
    <w:tbl>
      <w:tblPr>
        <w:tblW w:w="0" w:type="auto"/>
        <w:tblInd w:w="5129" w:type="dxa"/>
        <w:tblLook w:val="04A0"/>
      </w:tblPr>
      <w:tblGrid>
        <w:gridCol w:w="4442"/>
      </w:tblGrid>
      <w:tr w:rsidR="0079529F" w:rsidRPr="0079529F" w:rsidTr="00360C05">
        <w:tc>
          <w:tcPr>
            <w:tcW w:w="4786" w:type="dxa"/>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СОГЛАСОВАНО:</w:t>
            </w: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Начальник </w:t>
            </w:r>
            <w:proofErr w:type="spellStart"/>
            <w:r w:rsidRPr="0079529F">
              <w:rPr>
                <w:rFonts w:ascii="Times New Roman" w:hAnsi="Times New Roman" w:cs="Times New Roman"/>
                <w:sz w:val="24"/>
                <w:szCs w:val="24"/>
              </w:rPr>
              <w:t>Кетовского</w:t>
            </w:r>
            <w:proofErr w:type="spellEnd"/>
            <w:r w:rsidRPr="0079529F">
              <w:rPr>
                <w:rFonts w:ascii="Times New Roman" w:hAnsi="Times New Roman" w:cs="Times New Roman"/>
                <w:sz w:val="24"/>
                <w:szCs w:val="24"/>
              </w:rPr>
              <w:t xml:space="preserve"> территориального отдела Управления </w:t>
            </w:r>
            <w:proofErr w:type="spellStart"/>
            <w:r w:rsidRPr="0079529F">
              <w:rPr>
                <w:rFonts w:ascii="Times New Roman" w:hAnsi="Times New Roman" w:cs="Times New Roman"/>
                <w:sz w:val="24"/>
                <w:szCs w:val="24"/>
              </w:rPr>
              <w:t>Роспотребнадзора</w:t>
            </w:r>
            <w:proofErr w:type="spellEnd"/>
            <w:r w:rsidRPr="0079529F">
              <w:rPr>
                <w:rFonts w:ascii="Times New Roman" w:hAnsi="Times New Roman" w:cs="Times New Roman"/>
                <w:sz w:val="24"/>
                <w:szCs w:val="24"/>
              </w:rPr>
              <w:t xml:space="preserve"> по Курганской области </w:t>
            </w: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______________ А.В. </w:t>
            </w:r>
            <w:proofErr w:type="spellStart"/>
            <w:r w:rsidRPr="0079529F">
              <w:rPr>
                <w:rFonts w:ascii="Times New Roman" w:hAnsi="Times New Roman" w:cs="Times New Roman"/>
                <w:sz w:val="24"/>
                <w:szCs w:val="24"/>
              </w:rPr>
              <w:t>Шаленин</w:t>
            </w:r>
            <w:proofErr w:type="spellEnd"/>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«___»_______________2019 г.</w:t>
            </w:r>
          </w:p>
          <w:p w:rsidR="0079529F" w:rsidRPr="0079529F" w:rsidRDefault="0079529F" w:rsidP="0079529F">
            <w:pPr>
              <w:pStyle w:val="a6"/>
              <w:rPr>
                <w:rFonts w:ascii="Times New Roman" w:hAnsi="Times New Roman" w:cs="Times New Roman"/>
                <w:sz w:val="24"/>
                <w:szCs w:val="24"/>
              </w:rPr>
            </w:pPr>
          </w:p>
        </w:tc>
      </w:tr>
    </w:tbl>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r w:rsidRPr="0079529F">
        <w:rPr>
          <w:rFonts w:ascii="Times New Roman" w:eastAsia="TimesNewRomanPSMT" w:hAnsi="Times New Roman" w:cs="Times New Roman"/>
          <w:sz w:val="24"/>
          <w:szCs w:val="24"/>
        </w:rPr>
        <w:tab/>
        <w:t xml:space="preserve"> </w:t>
      </w:r>
    </w:p>
    <w:p w:rsidR="0079529F" w:rsidRPr="006274F0" w:rsidRDefault="0079529F" w:rsidP="00360C05">
      <w:pPr>
        <w:pStyle w:val="a6"/>
        <w:jc w:val="center"/>
        <w:rPr>
          <w:rFonts w:ascii="Times New Roman" w:hAnsi="Times New Roman" w:cs="Times New Roman"/>
          <w:b/>
          <w:sz w:val="56"/>
          <w:szCs w:val="56"/>
        </w:rPr>
      </w:pPr>
      <w:r w:rsidRPr="006274F0">
        <w:rPr>
          <w:rFonts w:ascii="Times New Roman" w:hAnsi="Times New Roman" w:cs="Times New Roman"/>
          <w:b/>
          <w:sz w:val="56"/>
          <w:szCs w:val="56"/>
        </w:rPr>
        <w:t>Генеральная</w:t>
      </w:r>
    </w:p>
    <w:p w:rsidR="0079529F" w:rsidRPr="006274F0" w:rsidRDefault="0079529F" w:rsidP="00360C05">
      <w:pPr>
        <w:pStyle w:val="a6"/>
        <w:jc w:val="center"/>
        <w:rPr>
          <w:rFonts w:ascii="Times New Roman" w:hAnsi="Times New Roman" w:cs="Times New Roman"/>
          <w:b/>
          <w:sz w:val="56"/>
          <w:szCs w:val="56"/>
        </w:rPr>
      </w:pPr>
      <w:r w:rsidRPr="006274F0">
        <w:rPr>
          <w:rFonts w:ascii="Times New Roman" w:hAnsi="Times New Roman" w:cs="Times New Roman"/>
          <w:b/>
          <w:sz w:val="56"/>
          <w:szCs w:val="56"/>
        </w:rPr>
        <w:t>схема очистки</w:t>
      </w:r>
    </w:p>
    <w:p w:rsidR="0079529F" w:rsidRPr="006274F0" w:rsidRDefault="00360C05" w:rsidP="00360C05">
      <w:pPr>
        <w:pStyle w:val="a6"/>
        <w:jc w:val="center"/>
        <w:rPr>
          <w:rFonts w:ascii="Times New Roman" w:hAnsi="Times New Roman" w:cs="Times New Roman"/>
          <w:b/>
          <w:sz w:val="56"/>
          <w:szCs w:val="56"/>
        </w:rPr>
      </w:pPr>
      <w:r w:rsidRPr="006274F0">
        <w:rPr>
          <w:rFonts w:ascii="Times New Roman" w:hAnsi="Times New Roman" w:cs="Times New Roman"/>
          <w:b/>
          <w:sz w:val="56"/>
          <w:szCs w:val="56"/>
        </w:rPr>
        <w:t xml:space="preserve">территории </w:t>
      </w:r>
      <w:proofErr w:type="spellStart"/>
      <w:r w:rsidRPr="006274F0">
        <w:rPr>
          <w:rFonts w:ascii="Times New Roman" w:hAnsi="Times New Roman" w:cs="Times New Roman"/>
          <w:b/>
          <w:sz w:val="56"/>
          <w:szCs w:val="56"/>
        </w:rPr>
        <w:t>Межборного</w:t>
      </w:r>
      <w:proofErr w:type="spellEnd"/>
      <w:r w:rsidR="0079529F" w:rsidRPr="006274F0">
        <w:rPr>
          <w:rFonts w:ascii="Times New Roman" w:hAnsi="Times New Roman" w:cs="Times New Roman"/>
          <w:b/>
          <w:sz w:val="56"/>
          <w:szCs w:val="56"/>
        </w:rPr>
        <w:t xml:space="preserve"> сельсовета</w:t>
      </w:r>
    </w:p>
    <w:p w:rsidR="0079529F" w:rsidRPr="00360C05" w:rsidRDefault="0079529F" w:rsidP="00360C05">
      <w:pPr>
        <w:pStyle w:val="a6"/>
        <w:jc w:val="center"/>
        <w:rPr>
          <w:rFonts w:ascii="Times New Roman" w:eastAsia="TimesNewRomanPSMT" w:hAnsi="Times New Roman" w:cs="Times New Roman"/>
          <w:sz w:val="28"/>
          <w:szCs w:val="28"/>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Pr="0079529F" w:rsidRDefault="0079529F" w:rsidP="0079529F">
      <w:pPr>
        <w:pStyle w:val="a6"/>
        <w:rPr>
          <w:rFonts w:ascii="Times New Roman" w:eastAsia="TimesNewRomanPSMT" w:hAnsi="Times New Roman" w:cs="Times New Roman"/>
          <w:sz w:val="24"/>
          <w:szCs w:val="24"/>
        </w:rPr>
      </w:pPr>
    </w:p>
    <w:p w:rsidR="0079529F" w:rsidRDefault="0079529F" w:rsidP="0079529F">
      <w:pPr>
        <w:pStyle w:val="a6"/>
        <w:rPr>
          <w:rFonts w:ascii="Times New Roman" w:eastAsia="TimesNewRomanPSMT" w:hAnsi="Times New Roman" w:cs="Times New Roman"/>
          <w:sz w:val="24"/>
          <w:szCs w:val="24"/>
        </w:rPr>
      </w:pPr>
    </w:p>
    <w:p w:rsidR="006274F0" w:rsidRDefault="006274F0" w:rsidP="0079529F">
      <w:pPr>
        <w:pStyle w:val="a6"/>
        <w:rPr>
          <w:rFonts w:ascii="Times New Roman" w:eastAsia="TimesNewRomanPSMT" w:hAnsi="Times New Roman" w:cs="Times New Roman"/>
          <w:sz w:val="24"/>
          <w:szCs w:val="24"/>
        </w:rPr>
      </w:pPr>
    </w:p>
    <w:p w:rsidR="006274F0" w:rsidRDefault="006274F0" w:rsidP="0079529F">
      <w:pPr>
        <w:pStyle w:val="a6"/>
        <w:rPr>
          <w:rFonts w:ascii="Times New Roman" w:eastAsia="TimesNewRomanPSMT" w:hAnsi="Times New Roman" w:cs="Times New Roman"/>
          <w:sz w:val="24"/>
          <w:szCs w:val="24"/>
        </w:rPr>
      </w:pPr>
    </w:p>
    <w:p w:rsidR="006274F0" w:rsidRDefault="006274F0" w:rsidP="0079529F">
      <w:pPr>
        <w:pStyle w:val="a6"/>
        <w:rPr>
          <w:rFonts w:ascii="Times New Roman" w:eastAsia="TimesNewRomanPSMT" w:hAnsi="Times New Roman" w:cs="Times New Roman"/>
          <w:sz w:val="24"/>
          <w:szCs w:val="24"/>
        </w:rPr>
      </w:pPr>
    </w:p>
    <w:p w:rsidR="006274F0" w:rsidRPr="0079529F" w:rsidRDefault="006274F0" w:rsidP="0079529F">
      <w:pPr>
        <w:pStyle w:val="a6"/>
        <w:rPr>
          <w:rFonts w:ascii="Times New Roman" w:eastAsia="TimesNewRomanPSMT" w:hAnsi="Times New Roman" w:cs="Times New Roman"/>
          <w:sz w:val="24"/>
          <w:szCs w:val="24"/>
        </w:rPr>
      </w:pPr>
    </w:p>
    <w:p w:rsidR="0079529F" w:rsidRPr="00C37CD3" w:rsidRDefault="0079529F" w:rsidP="00C37CD3">
      <w:pPr>
        <w:pStyle w:val="a6"/>
        <w:jc w:val="center"/>
        <w:rPr>
          <w:rFonts w:ascii="Times New Roman" w:hAnsi="Times New Roman" w:cs="Times New Roman"/>
          <w:b/>
          <w:sz w:val="24"/>
          <w:szCs w:val="24"/>
        </w:rPr>
      </w:pPr>
      <w:r w:rsidRPr="00C37CD3">
        <w:rPr>
          <w:rFonts w:ascii="Times New Roman" w:hAnsi="Times New Roman" w:cs="Times New Roman"/>
          <w:b/>
          <w:sz w:val="24"/>
          <w:szCs w:val="24"/>
        </w:rPr>
        <w:lastRenderedPageBreak/>
        <w:t>1. Введение</w:t>
      </w:r>
    </w:p>
    <w:p w:rsidR="0079529F" w:rsidRPr="0079529F" w:rsidRDefault="0079529F" w:rsidP="0079529F">
      <w:pPr>
        <w:pStyle w:val="a6"/>
        <w:rPr>
          <w:rFonts w:ascii="Times New Roman" w:hAnsi="Times New Roman" w:cs="Times New Roman"/>
          <w:sz w:val="24"/>
          <w:szCs w:val="24"/>
        </w:rPr>
      </w:pPr>
    </w:p>
    <w:p w:rsidR="0079529F" w:rsidRPr="0079529F" w:rsidRDefault="00360C05" w:rsidP="00360C0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Развитие промышленности и сельского хозяйства, рост городов, поселков городского типа и сельских поселений приводят к загрязнению окружающей природной среды, ухудшают  условия проживания людей, в том числе в сельских поселениях.</w:t>
      </w:r>
    </w:p>
    <w:p w:rsidR="0079529F" w:rsidRPr="0079529F" w:rsidRDefault="0079529F" w:rsidP="00360C05">
      <w:pPr>
        <w:pStyle w:val="a6"/>
        <w:jc w:val="both"/>
        <w:rPr>
          <w:rFonts w:ascii="Times New Roman" w:hAnsi="Times New Roman" w:cs="Times New Roman"/>
          <w:sz w:val="24"/>
          <w:szCs w:val="24"/>
        </w:rPr>
      </w:pPr>
      <w:r w:rsidRPr="0079529F">
        <w:rPr>
          <w:rFonts w:ascii="Times New Roman" w:hAnsi="Times New Roman" w:cs="Times New Roman"/>
          <w:sz w:val="24"/>
          <w:szCs w:val="24"/>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в связи с чем, была разработана схема санитарной</w:t>
      </w:r>
      <w:r w:rsidR="00360C05">
        <w:rPr>
          <w:rFonts w:ascii="Times New Roman" w:hAnsi="Times New Roman" w:cs="Times New Roman"/>
          <w:sz w:val="24"/>
          <w:szCs w:val="24"/>
        </w:rPr>
        <w:t xml:space="preserve"> очистки территории </w:t>
      </w:r>
      <w:proofErr w:type="spellStart"/>
      <w:r w:rsidR="00360C05">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w:t>
      </w:r>
    </w:p>
    <w:p w:rsidR="0079529F" w:rsidRPr="0079529F" w:rsidRDefault="0079529F" w:rsidP="00360C05">
      <w:pPr>
        <w:pStyle w:val="a6"/>
        <w:jc w:val="both"/>
        <w:rPr>
          <w:rFonts w:ascii="Times New Roman" w:hAnsi="Times New Roman" w:cs="Times New Roman"/>
          <w:sz w:val="24"/>
          <w:szCs w:val="24"/>
        </w:rPr>
      </w:pPr>
      <w:r w:rsidRPr="0079529F">
        <w:rPr>
          <w:rFonts w:ascii="Times New Roman" w:hAnsi="Times New Roman" w:cs="Times New Roman"/>
          <w:sz w:val="24"/>
          <w:szCs w:val="24"/>
        </w:rPr>
        <w:t>Разработчиком схемы санитарной очистки территории сельского поселения явл</w:t>
      </w:r>
      <w:r w:rsidR="00360C05">
        <w:rPr>
          <w:rFonts w:ascii="Times New Roman" w:hAnsi="Times New Roman" w:cs="Times New Roman"/>
          <w:sz w:val="24"/>
          <w:szCs w:val="24"/>
        </w:rPr>
        <w:t xml:space="preserve">яется Администрация  </w:t>
      </w:r>
      <w:proofErr w:type="spellStart"/>
      <w:r w:rsidR="00360C05">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w:t>
      </w:r>
    </w:p>
    <w:p w:rsidR="0079529F" w:rsidRPr="0079529F" w:rsidRDefault="0079529F" w:rsidP="00360C05">
      <w:pPr>
        <w:pStyle w:val="a6"/>
        <w:jc w:val="both"/>
        <w:rPr>
          <w:rFonts w:ascii="Times New Roman" w:hAnsi="Times New Roman" w:cs="Times New Roman"/>
          <w:sz w:val="24"/>
          <w:szCs w:val="24"/>
        </w:rPr>
      </w:pPr>
      <w:r w:rsidRPr="0079529F">
        <w:rPr>
          <w:rFonts w:ascii="Times New Roman" w:hAnsi="Times New Roman" w:cs="Times New Roman"/>
          <w:sz w:val="24"/>
          <w:szCs w:val="24"/>
        </w:rPr>
        <w:t>Основанием для разработки схемы санитарной очистки послужили:</w:t>
      </w:r>
    </w:p>
    <w:p w:rsidR="0079529F" w:rsidRPr="0079529F" w:rsidRDefault="0079529F" w:rsidP="00360C05">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Очистка и уборка территорий современных населенных пунктов должна развиваться на основе прогнозируемых решений. Генеральная схема является программным документом, который определяет направление развития данной сферы деятельн</w:t>
      </w:r>
      <w:r w:rsidR="00360C05">
        <w:rPr>
          <w:rFonts w:ascii="Times New Roman" w:hAnsi="Times New Roman" w:cs="Times New Roman"/>
          <w:color w:val="000000"/>
          <w:sz w:val="24"/>
          <w:szCs w:val="24"/>
        </w:rPr>
        <w:t xml:space="preserve">ости на территории  </w:t>
      </w:r>
      <w:proofErr w:type="spellStart"/>
      <w:r w:rsidR="00360C05">
        <w:rPr>
          <w:rFonts w:ascii="Times New Roman" w:hAnsi="Times New Roman" w:cs="Times New Roman"/>
          <w:color w:val="000000"/>
          <w:sz w:val="24"/>
          <w:szCs w:val="24"/>
        </w:rPr>
        <w:t>Межборного</w:t>
      </w:r>
      <w:proofErr w:type="spellEnd"/>
      <w:r w:rsidR="00360C05">
        <w:rPr>
          <w:rFonts w:ascii="Times New Roman" w:hAnsi="Times New Roman" w:cs="Times New Roman"/>
          <w:color w:val="000000"/>
          <w:sz w:val="24"/>
          <w:szCs w:val="24"/>
        </w:rPr>
        <w:t xml:space="preserve"> </w:t>
      </w:r>
      <w:r w:rsidRPr="0079529F">
        <w:rPr>
          <w:rFonts w:ascii="Times New Roman" w:hAnsi="Times New Roman" w:cs="Times New Roman"/>
          <w:color w:val="000000"/>
          <w:sz w:val="24"/>
          <w:szCs w:val="24"/>
        </w:rPr>
        <w:t>сельсовета,  и дает объективную оценку и возможность принятия органами местного самоуправления и руководителями специализированных, в данной сфере предприятий всех форм собственности, правильных решений в сфере санитарной очистки и обращения с отходами на подведомственных территориях.</w:t>
      </w:r>
    </w:p>
    <w:p w:rsidR="0079529F" w:rsidRPr="0079529F" w:rsidRDefault="0079529F" w:rsidP="00360C05">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Санитарная очистка населенных пунктов - одно из важнейших санитарно-гигиенических мероприятий, способствующих охране здоровья населения и окружающей природной среды, включает в себя комплекс работ по сбору, удалению, обезвреживанию и переработке коммунальных отходов, а также уборке территорий населенных пунктов.</w:t>
      </w:r>
    </w:p>
    <w:p w:rsidR="0079529F" w:rsidRPr="0079529F" w:rsidRDefault="00360C05" w:rsidP="00360C05">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9529F" w:rsidRPr="0079529F">
        <w:rPr>
          <w:rFonts w:ascii="Times New Roman" w:hAnsi="Times New Roman" w:cs="Times New Roman"/>
          <w:color w:val="000000"/>
          <w:sz w:val="24"/>
          <w:szCs w:val="24"/>
        </w:rPr>
        <w:t>Генеральная 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объектов системы санитарной очистки, ориентировочные капиталовложения на строительство и приобретение основных средств.</w:t>
      </w:r>
    </w:p>
    <w:p w:rsidR="0079529F" w:rsidRPr="0079529F" w:rsidRDefault="0079529F" w:rsidP="00360C05">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Генеральная схема является одним из инструментов реализации Федерального закона от 10.01.2002 г. № 7-ФЗ «Об охране окружающей среды», Федерального закона от 24.06.1998 г. № 89-ФЗ «Об отходах производства и потребления», Федерального закона от 30.03.1999 г. № 52-ФЗ «О санитарно-эпидемиологическом благополучии населения».</w:t>
      </w:r>
    </w:p>
    <w:p w:rsidR="0079529F" w:rsidRPr="0079529F" w:rsidRDefault="0079529F" w:rsidP="00CC57EB">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 xml:space="preserve">Генеральная схема разрабатывается в соответствии с Методическими рекомендациями о порядке </w:t>
      </w:r>
      <w:proofErr w:type="gramStart"/>
      <w:r w:rsidRPr="0079529F">
        <w:rPr>
          <w:rFonts w:ascii="Times New Roman" w:hAnsi="Times New Roman" w:cs="Times New Roman"/>
          <w:color w:val="000000"/>
          <w:sz w:val="24"/>
          <w:szCs w:val="24"/>
        </w:rPr>
        <w:t>разработки генеральных схем очистки территорий населенных пунктов Российской</w:t>
      </w:r>
      <w:proofErr w:type="gramEnd"/>
      <w:r w:rsidRPr="0079529F">
        <w:rPr>
          <w:rFonts w:ascii="Times New Roman" w:hAnsi="Times New Roman" w:cs="Times New Roman"/>
          <w:color w:val="000000"/>
          <w:sz w:val="24"/>
          <w:szCs w:val="24"/>
        </w:rPr>
        <w:t xml:space="preserve"> Федерации, утвержденными постановлением Госстроя России № 152 от 21.08.2003 г.,  и </w:t>
      </w:r>
      <w:proofErr w:type="spellStart"/>
      <w:r w:rsidRPr="0079529F">
        <w:rPr>
          <w:rFonts w:ascii="Times New Roman" w:hAnsi="Times New Roman" w:cs="Times New Roman"/>
          <w:color w:val="000000"/>
          <w:sz w:val="24"/>
          <w:szCs w:val="24"/>
        </w:rPr>
        <w:t>СанПиН</w:t>
      </w:r>
      <w:proofErr w:type="spellEnd"/>
      <w:r w:rsidRPr="0079529F">
        <w:rPr>
          <w:rFonts w:ascii="Times New Roman" w:hAnsi="Times New Roman" w:cs="Times New Roman"/>
          <w:color w:val="000000"/>
          <w:sz w:val="24"/>
          <w:szCs w:val="24"/>
        </w:rPr>
        <w:t xml:space="preserve"> 42-128-4690-88 «Санитарными правилами содержания территорий населенных мест».</w:t>
      </w:r>
    </w:p>
    <w:p w:rsidR="0079529F" w:rsidRPr="0079529F" w:rsidRDefault="0079529F" w:rsidP="00CC57EB">
      <w:pPr>
        <w:pStyle w:val="a6"/>
        <w:jc w:val="both"/>
        <w:rPr>
          <w:rFonts w:ascii="Times New Roman" w:hAnsi="Times New Roman" w:cs="Times New Roman"/>
          <w:sz w:val="24"/>
          <w:szCs w:val="24"/>
        </w:rPr>
      </w:pPr>
      <w:r w:rsidRPr="0079529F">
        <w:rPr>
          <w:rFonts w:ascii="Times New Roman" w:hAnsi="Times New Roman" w:cs="Times New Roman"/>
          <w:color w:val="000000"/>
          <w:sz w:val="24"/>
          <w:szCs w:val="24"/>
        </w:rPr>
        <w:t xml:space="preserve">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(хозяйственно-бытовых, в том числе пищевых отходов из жилых и общественных зданий, предприятий торговли, общественного питания и культурно-бытового назначения; жидких из </w:t>
      </w:r>
      <w:proofErr w:type="spellStart"/>
      <w:r w:rsidRPr="0079529F">
        <w:rPr>
          <w:rFonts w:ascii="Times New Roman" w:hAnsi="Times New Roman" w:cs="Times New Roman"/>
          <w:color w:val="000000"/>
          <w:sz w:val="24"/>
          <w:szCs w:val="24"/>
        </w:rPr>
        <w:t>неканализованных</w:t>
      </w:r>
      <w:proofErr w:type="spellEnd"/>
      <w:r w:rsidRPr="0079529F">
        <w:rPr>
          <w:rFonts w:ascii="Times New Roman" w:hAnsi="Times New Roman" w:cs="Times New Roman"/>
          <w:color w:val="000000"/>
          <w:sz w:val="24"/>
          <w:szCs w:val="24"/>
        </w:rPr>
        <w:t xml:space="preserve"> зданий; уличного мусора и других бытовых отходов, скапливающихся на территории населенного пункта) в соответствии с Генеральной схемой очистки населенных пунктов, утвержденной постановл</w:t>
      </w:r>
      <w:r w:rsidR="00360C05">
        <w:rPr>
          <w:rFonts w:ascii="Times New Roman" w:hAnsi="Times New Roman" w:cs="Times New Roman"/>
          <w:color w:val="000000"/>
          <w:sz w:val="24"/>
          <w:szCs w:val="24"/>
        </w:rPr>
        <w:t xml:space="preserve">ением Администрации </w:t>
      </w:r>
      <w:proofErr w:type="spellStart"/>
      <w:r w:rsidR="00360C05">
        <w:rPr>
          <w:rFonts w:ascii="Times New Roman" w:hAnsi="Times New Roman" w:cs="Times New Roman"/>
          <w:color w:val="000000"/>
          <w:sz w:val="24"/>
          <w:szCs w:val="24"/>
        </w:rPr>
        <w:t>Межборного</w:t>
      </w:r>
      <w:proofErr w:type="spellEnd"/>
      <w:r w:rsidR="00360C05">
        <w:rPr>
          <w:rFonts w:ascii="Times New Roman" w:hAnsi="Times New Roman" w:cs="Times New Roman"/>
          <w:color w:val="000000"/>
          <w:sz w:val="24"/>
          <w:szCs w:val="24"/>
        </w:rPr>
        <w:t xml:space="preserve"> </w:t>
      </w:r>
      <w:r w:rsidRPr="0079529F">
        <w:rPr>
          <w:rFonts w:ascii="Times New Roman" w:hAnsi="Times New Roman" w:cs="Times New Roman"/>
          <w:color w:val="000000"/>
          <w:sz w:val="24"/>
          <w:szCs w:val="24"/>
        </w:rPr>
        <w:t>сельсовета.</w:t>
      </w:r>
    </w:p>
    <w:p w:rsidR="0079529F" w:rsidRPr="0079529F" w:rsidRDefault="0079529F" w:rsidP="00CC57EB">
      <w:pPr>
        <w:pStyle w:val="a6"/>
        <w:jc w:val="both"/>
        <w:rPr>
          <w:rFonts w:ascii="Times New Roman" w:hAnsi="Times New Roman" w:cs="Times New Roman"/>
          <w:sz w:val="24"/>
          <w:szCs w:val="24"/>
        </w:rPr>
      </w:pPr>
      <w:r w:rsidRPr="0079529F">
        <w:rPr>
          <w:rFonts w:ascii="Times New Roman" w:hAnsi="Times New Roman" w:cs="Times New Roman"/>
          <w:sz w:val="24"/>
          <w:szCs w:val="24"/>
        </w:rPr>
        <w:t>Генеральная схем</w:t>
      </w:r>
      <w:r w:rsidR="00360C05">
        <w:rPr>
          <w:rFonts w:ascii="Times New Roman" w:hAnsi="Times New Roman" w:cs="Times New Roman"/>
          <w:sz w:val="24"/>
          <w:szCs w:val="24"/>
        </w:rPr>
        <w:t xml:space="preserve">а очистки территории </w:t>
      </w:r>
      <w:proofErr w:type="spellStart"/>
      <w:r w:rsidR="00360C05">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 направлена на решение комплекса работ по организации сбора, удаления и размещения бытовых отходов, а также определяет очередность осуществления этих мероприятий.</w:t>
      </w:r>
    </w:p>
    <w:p w:rsidR="00C37CD3" w:rsidRDefault="00C37CD3" w:rsidP="00360C05">
      <w:pPr>
        <w:pStyle w:val="a6"/>
        <w:jc w:val="both"/>
        <w:rPr>
          <w:rFonts w:ascii="Times New Roman" w:hAnsi="Times New Roman" w:cs="Times New Roman"/>
          <w:sz w:val="24"/>
          <w:szCs w:val="24"/>
        </w:rPr>
      </w:pPr>
    </w:p>
    <w:p w:rsidR="00C37CD3" w:rsidRDefault="00C37CD3" w:rsidP="00360C05">
      <w:pPr>
        <w:pStyle w:val="a6"/>
        <w:jc w:val="both"/>
        <w:rPr>
          <w:rFonts w:ascii="Times New Roman" w:hAnsi="Times New Roman" w:cs="Times New Roman"/>
          <w:sz w:val="24"/>
          <w:szCs w:val="24"/>
        </w:rPr>
      </w:pPr>
    </w:p>
    <w:p w:rsidR="00C37CD3" w:rsidRDefault="00C37CD3" w:rsidP="00360C05">
      <w:pPr>
        <w:pStyle w:val="a6"/>
        <w:jc w:val="both"/>
        <w:rPr>
          <w:rFonts w:ascii="Times New Roman" w:hAnsi="Times New Roman" w:cs="Times New Roman"/>
          <w:sz w:val="24"/>
          <w:szCs w:val="24"/>
        </w:rPr>
      </w:pPr>
    </w:p>
    <w:p w:rsidR="0079529F" w:rsidRDefault="0079529F" w:rsidP="00C37CD3">
      <w:pPr>
        <w:pStyle w:val="a6"/>
        <w:jc w:val="center"/>
        <w:rPr>
          <w:rFonts w:ascii="Times New Roman" w:hAnsi="Times New Roman" w:cs="Times New Roman"/>
          <w:b/>
          <w:sz w:val="24"/>
          <w:szCs w:val="24"/>
        </w:rPr>
      </w:pPr>
      <w:r w:rsidRPr="00E226C3">
        <w:rPr>
          <w:rFonts w:ascii="Times New Roman" w:hAnsi="Times New Roman" w:cs="Times New Roman"/>
          <w:b/>
          <w:sz w:val="24"/>
          <w:szCs w:val="24"/>
        </w:rPr>
        <w:lastRenderedPageBreak/>
        <w:t>2. Общие сведения о поселении</w:t>
      </w:r>
    </w:p>
    <w:p w:rsidR="00C37CD3" w:rsidRPr="00E226C3" w:rsidRDefault="00C37CD3" w:rsidP="00360C05">
      <w:pPr>
        <w:pStyle w:val="a6"/>
        <w:jc w:val="both"/>
        <w:rPr>
          <w:rFonts w:ascii="Times New Roman" w:hAnsi="Times New Roman" w:cs="Times New Roman"/>
          <w:b/>
          <w:sz w:val="24"/>
          <w:szCs w:val="24"/>
        </w:rPr>
      </w:pPr>
    </w:p>
    <w:p w:rsidR="0079529F" w:rsidRPr="0079529F" w:rsidRDefault="0079529F" w:rsidP="00D76305">
      <w:pPr>
        <w:pStyle w:val="a6"/>
        <w:jc w:val="both"/>
        <w:rPr>
          <w:rFonts w:ascii="Times New Roman" w:hAnsi="Times New Roman" w:cs="Times New Roman"/>
          <w:sz w:val="24"/>
          <w:szCs w:val="24"/>
        </w:rPr>
      </w:pPr>
      <w:r w:rsidRPr="0079529F">
        <w:rPr>
          <w:rFonts w:ascii="Times New Roman" w:hAnsi="Times New Roman" w:cs="Times New Roman"/>
          <w:sz w:val="24"/>
          <w:szCs w:val="24"/>
        </w:rPr>
        <w:t>2.1. Картографическое описание гра</w:t>
      </w:r>
      <w:r w:rsidR="00360C05">
        <w:rPr>
          <w:rFonts w:ascii="Times New Roman" w:hAnsi="Times New Roman" w:cs="Times New Roman"/>
          <w:sz w:val="24"/>
          <w:szCs w:val="24"/>
        </w:rPr>
        <w:t xml:space="preserve">ниц муниципального образования </w:t>
      </w:r>
      <w:proofErr w:type="spellStart"/>
      <w:r w:rsidR="00360C05">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w:t>
      </w:r>
    </w:p>
    <w:p w:rsidR="0079529F" w:rsidRPr="0079529F" w:rsidRDefault="0079529F" w:rsidP="00D763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Муни</w:t>
      </w:r>
      <w:r w:rsidR="00360C05">
        <w:rPr>
          <w:rFonts w:ascii="Times New Roman" w:hAnsi="Times New Roman" w:cs="Times New Roman"/>
          <w:sz w:val="24"/>
          <w:szCs w:val="24"/>
        </w:rPr>
        <w:t xml:space="preserve">ципальное образование </w:t>
      </w:r>
      <w:proofErr w:type="spellStart"/>
      <w:r w:rsidR="00360C05">
        <w:rPr>
          <w:rFonts w:ascii="Times New Roman" w:hAnsi="Times New Roman" w:cs="Times New Roman"/>
          <w:sz w:val="24"/>
          <w:szCs w:val="24"/>
        </w:rPr>
        <w:t>Межборный</w:t>
      </w:r>
      <w:proofErr w:type="spellEnd"/>
      <w:r w:rsidRPr="0079529F">
        <w:rPr>
          <w:rFonts w:ascii="Times New Roman" w:hAnsi="Times New Roman" w:cs="Times New Roman"/>
          <w:sz w:val="24"/>
          <w:szCs w:val="24"/>
        </w:rPr>
        <w:t xml:space="preserve"> сельсовет расположен  в северной  части Притобольного района.      </w:t>
      </w:r>
    </w:p>
    <w:p w:rsidR="0079529F" w:rsidRPr="0079529F" w:rsidRDefault="0079529F" w:rsidP="00D763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Границы муници</w:t>
      </w:r>
      <w:r w:rsidR="004635AF">
        <w:rPr>
          <w:rFonts w:ascii="Times New Roman" w:hAnsi="Times New Roman" w:cs="Times New Roman"/>
          <w:sz w:val="24"/>
          <w:szCs w:val="24"/>
        </w:rPr>
        <w:t xml:space="preserve">пального образования </w:t>
      </w:r>
      <w:proofErr w:type="spellStart"/>
      <w:r w:rsidR="004635AF">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 на разных участках совпадают с участками границ муниципальных образован</w:t>
      </w:r>
      <w:r w:rsidR="004635AF">
        <w:rPr>
          <w:rFonts w:ascii="Times New Roman" w:hAnsi="Times New Roman" w:cs="Times New Roman"/>
          <w:sz w:val="24"/>
          <w:szCs w:val="24"/>
        </w:rPr>
        <w:t>ий:</w:t>
      </w:r>
      <w:r w:rsidR="006828CD">
        <w:rPr>
          <w:rFonts w:ascii="Times New Roman" w:hAnsi="Times New Roman" w:cs="Times New Roman"/>
          <w:sz w:val="24"/>
          <w:szCs w:val="24"/>
        </w:rPr>
        <w:t xml:space="preserve"> </w:t>
      </w:r>
      <w:r w:rsidR="00E226C3">
        <w:rPr>
          <w:rFonts w:ascii="Times New Roman" w:hAnsi="Times New Roman" w:cs="Times New Roman"/>
          <w:sz w:val="24"/>
          <w:szCs w:val="24"/>
        </w:rPr>
        <w:t xml:space="preserve">Давыдовского, </w:t>
      </w:r>
      <w:proofErr w:type="spellStart"/>
      <w:r w:rsidR="00E226C3">
        <w:rPr>
          <w:rFonts w:ascii="Times New Roman" w:hAnsi="Times New Roman" w:cs="Times New Roman"/>
          <w:sz w:val="24"/>
          <w:szCs w:val="24"/>
        </w:rPr>
        <w:t>Чернавского</w:t>
      </w:r>
      <w:proofErr w:type="spellEnd"/>
      <w:r w:rsidR="00E226C3">
        <w:rPr>
          <w:rFonts w:ascii="Times New Roman" w:hAnsi="Times New Roman" w:cs="Times New Roman"/>
          <w:sz w:val="24"/>
          <w:szCs w:val="24"/>
        </w:rPr>
        <w:t xml:space="preserve">, </w:t>
      </w:r>
      <w:r w:rsidR="004635AF">
        <w:rPr>
          <w:rFonts w:ascii="Times New Roman" w:hAnsi="Times New Roman" w:cs="Times New Roman"/>
          <w:sz w:val="24"/>
          <w:szCs w:val="24"/>
        </w:rPr>
        <w:t xml:space="preserve"> Глядянского </w:t>
      </w:r>
      <w:r w:rsidRPr="0079529F">
        <w:rPr>
          <w:rFonts w:ascii="Times New Roman" w:hAnsi="Times New Roman" w:cs="Times New Roman"/>
          <w:sz w:val="24"/>
          <w:szCs w:val="24"/>
        </w:rPr>
        <w:t xml:space="preserve"> сельсоветов  </w:t>
      </w:r>
      <w:proofErr w:type="spellStart"/>
      <w:r w:rsidRPr="0079529F">
        <w:rPr>
          <w:rFonts w:ascii="Times New Roman" w:hAnsi="Times New Roman" w:cs="Times New Roman"/>
          <w:sz w:val="24"/>
          <w:szCs w:val="24"/>
        </w:rPr>
        <w:t>Притобольного</w:t>
      </w:r>
      <w:proofErr w:type="spellEnd"/>
      <w:r w:rsidRPr="0079529F">
        <w:rPr>
          <w:rFonts w:ascii="Times New Roman" w:hAnsi="Times New Roman" w:cs="Times New Roman"/>
          <w:sz w:val="24"/>
          <w:szCs w:val="24"/>
        </w:rPr>
        <w:t xml:space="preserve"> района Курганской области и </w:t>
      </w:r>
      <w:proofErr w:type="spellStart"/>
      <w:r w:rsidRPr="0079529F">
        <w:rPr>
          <w:rFonts w:ascii="Times New Roman" w:hAnsi="Times New Roman" w:cs="Times New Roman"/>
          <w:sz w:val="24"/>
          <w:szCs w:val="24"/>
        </w:rPr>
        <w:t>Куртамышского</w:t>
      </w:r>
      <w:proofErr w:type="spellEnd"/>
      <w:r w:rsidRPr="0079529F">
        <w:rPr>
          <w:rFonts w:ascii="Times New Roman" w:hAnsi="Times New Roman" w:cs="Times New Roman"/>
          <w:sz w:val="24"/>
          <w:szCs w:val="24"/>
        </w:rPr>
        <w:t xml:space="preserve"> района.  </w:t>
      </w:r>
      <w:r w:rsidR="004635AF">
        <w:rPr>
          <w:rFonts w:ascii="Times New Roman" w:hAnsi="Times New Roman" w:cs="Times New Roman"/>
          <w:sz w:val="24"/>
          <w:szCs w:val="24"/>
        </w:rPr>
        <w:t>В состав сельсовета  входит  один насел</w:t>
      </w:r>
      <w:r w:rsidR="006828CD">
        <w:rPr>
          <w:rFonts w:ascii="Times New Roman" w:hAnsi="Times New Roman" w:cs="Times New Roman"/>
          <w:sz w:val="24"/>
          <w:szCs w:val="24"/>
        </w:rPr>
        <w:t>енны</w:t>
      </w:r>
      <w:r w:rsidR="00517757">
        <w:rPr>
          <w:rFonts w:ascii="Times New Roman" w:hAnsi="Times New Roman" w:cs="Times New Roman"/>
          <w:sz w:val="24"/>
          <w:szCs w:val="24"/>
        </w:rPr>
        <w:t>й</w:t>
      </w:r>
      <w:r w:rsidR="006828CD">
        <w:rPr>
          <w:rFonts w:ascii="Times New Roman" w:hAnsi="Times New Roman" w:cs="Times New Roman"/>
          <w:sz w:val="24"/>
          <w:szCs w:val="24"/>
        </w:rPr>
        <w:t xml:space="preserve"> пункт: с. </w:t>
      </w:r>
      <w:proofErr w:type="spellStart"/>
      <w:r w:rsidR="006828CD">
        <w:rPr>
          <w:rFonts w:ascii="Times New Roman" w:hAnsi="Times New Roman" w:cs="Times New Roman"/>
          <w:sz w:val="24"/>
          <w:szCs w:val="24"/>
        </w:rPr>
        <w:t>Межборное</w:t>
      </w:r>
      <w:proofErr w:type="spellEnd"/>
      <w:r w:rsidR="004635AF">
        <w:rPr>
          <w:rFonts w:ascii="Times New Roman" w:hAnsi="Times New Roman" w:cs="Times New Roman"/>
          <w:sz w:val="24"/>
          <w:szCs w:val="24"/>
        </w:rPr>
        <w:t>, с общей численностью 1009</w:t>
      </w:r>
      <w:r w:rsidRPr="0079529F">
        <w:rPr>
          <w:rFonts w:ascii="Times New Roman" w:hAnsi="Times New Roman" w:cs="Times New Roman"/>
          <w:sz w:val="24"/>
          <w:szCs w:val="24"/>
        </w:rPr>
        <w:t xml:space="preserve"> человек</w:t>
      </w:r>
      <w:r w:rsidRPr="004635AF">
        <w:rPr>
          <w:rFonts w:ascii="Times New Roman" w:hAnsi="Times New Roman" w:cs="Times New Roman"/>
          <w:b/>
          <w:sz w:val="24"/>
          <w:szCs w:val="24"/>
        </w:rPr>
        <w:t xml:space="preserve">.   </w:t>
      </w:r>
      <w:r w:rsidRPr="00096DDF">
        <w:rPr>
          <w:rFonts w:ascii="Times New Roman" w:hAnsi="Times New Roman" w:cs="Times New Roman"/>
          <w:sz w:val="24"/>
          <w:szCs w:val="24"/>
        </w:rPr>
        <w:t>Центром с</w:t>
      </w:r>
      <w:r w:rsidR="00096DDF" w:rsidRPr="00096DDF">
        <w:rPr>
          <w:rFonts w:ascii="Times New Roman" w:hAnsi="Times New Roman" w:cs="Times New Roman"/>
          <w:sz w:val="24"/>
          <w:szCs w:val="24"/>
        </w:rPr>
        <w:t xml:space="preserve">ельсовета является с. </w:t>
      </w:r>
      <w:proofErr w:type="spellStart"/>
      <w:r w:rsidR="00096DDF" w:rsidRPr="00096DDF">
        <w:rPr>
          <w:rFonts w:ascii="Times New Roman" w:hAnsi="Times New Roman" w:cs="Times New Roman"/>
          <w:sz w:val="24"/>
          <w:szCs w:val="24"/>
        </w:rPr>
        <w:t>Межборное</w:t>
      </w:r>
      <w:proofErr w:type="spellEnd"/>
      <w:r w:rsidR="00096DDF" w:rsidRPr="00096DDF">
        <w:rPr>
          <w:rFonts w:ascii="Times New Roman" w:hAnsi="Times New Roman" w:cs="Times New Roman"/>
          <w:sz w:val="24"/>
          <w:szCs w:val="24"/>
        </w:rPr>
        <w:t xml:space="preserve">  </w:t>
      </w:r>
      <w:proofErr w:type="gramStart"/>
      <w:r w:rsidR="00096DDF" w:rsidRPr="00096DDF">
        <w:rPr>
          <w:rFonts w:ascii="Times New Roman" w:hAnsi="Times New Roman" w:cs="Times New Roman"/>
          <w:sz w:val="24"/>
          <w:szCs w:val="24"/>
        </w:rPr>
        <w:t>расположенное</w:t>
      </w:r>
      <w:proofErr w:type="gramEnd"/>
      <w:r w:rsidR="00096DDF" w:rsidRPr="00096DDF">
        <w:rPr>
          <w:rFonts w:ascii="Times New Roman" w:hAnsi="Times New Roman" w:cs="Times New Roman"/>
          <w:sz w:val="24"/>
          <w:szCs w:val="24"/>
        </w:rPr>
        <w:t xml:space="preserve"> в 60</w:t>
      </w:r>
      <w:r w:rsidRPr="00096DDF">
        <w:rPr>
          <w:rFonts w:ascii="Times New Roman" w:hAnsi="Times New Roman" w:cs="Times New Roman"/>
          <w:sz w:val="24"/>
          <w:szCs w:val="24"/>
        </w:rPr>
        <w:t xml:space="preserve"> километрах от областного центра - города Курган. Областной и районный центры соединяет асфальтовая</w:t>
      </w:r>
      <w:r w:rsidRPr="0079529F">
        <w:rPr>
          <w:rFonts w:ascii="Times New Roman" w:hAnsi="Times New Roman" w:cs="Times New Roman"/>
          <w:sz w:val="24"/>
          <w:szCs w:val="24"/>
        </w:rPr>
        <w:t xml:space="preserve"> дорога областного значения Курган – Звериноголовское.   </w:t>
      </w:r>
    </w:p>
    <w:p w:rsidR="0079529F" w:rsidRPr="0079529F" w:rsidRDefault="004635AF" w:rsidP="00D76305">
      <w:pPr>
        <w:pStyle w:val="a6"/>
        <w:jc w:val="both"/>
        <w:rPr>
          <w:rFonts w:ascii="Times New Roman" w:hAnsi="Times New Roman" w:cs="Times New Roman"/>
          <w:sz w:val="24"/>
          <w:szCs w:val="24"/>
        </w:rPr>
      </w:pPr>
      <w:r>
        <w:rPr>
          <w:rFonts w:ascii="Times New Roman" w:hAnsi="Times New Roman" w:cs="Times New Roman"/>
          <w:sz w:val="24"/>
          <w:szCs w:val="24"/>
        </w:rPr>
        <w:t xml:space="preserve">        Территория </w:t>
      </w:r>
      <w:proofErr w:type="spellStart"/>
      <w:r>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определена границами, которые установлены Законом Курганской области от  4 ноября 2004 года № 594 «Об установлении границ муници</w:t>
      </w:r>
      <w:r w:rsidR="00E226C3">
        <w:rPr>
          <w:rFonts w:ascii="Times New Roman" w:hAnsi="Times New Roman" w:cs="Times New Roman"/>
          <w:sz w:val="24"/>
          <w:szCs w:val="24"/>
        </w:rPr>
        <w:t xml:space="preserve">пального образования  </w:t>
      </w:r>
      <w:proofErr w:type="spellStart"/>
      <w:r w:rsidR="00E226C3">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входящего в состав муниципального обр</w:t>
      </w:r>
      <w:r w:rsidR="00D76305">
        <w:rPr>
          <w:rFonts w:ascii="Times New Roman" w:hAnsi="Times New Roman" w:cs="Times New Roman"/>
          <w:sz w:val="24"/>
          <w:szCs w:val="24"/>
        </w:rPr>
        <w:t xml:space="preserve">азования </w:t>
      </w:r>
      <w:proofErr w:type="spellStart"/>
      <w:r w:rsidR="00D76305">
        <w:rPr>
          <w:rFonts w:ascii="Times New Roman" w:hAnsi="Times New Roman" w:cs="Times New Roman"/>
          <w:sz w:val="24"/>
          <w:szCs w:val="24"/>
        </w:rPr>
        <w:t>Притобольного</w:t>
      </w:r>
      <w:proofErr w:type="spellEnd"/>
      <w:r w:rsidR="00D76305">
        <w:rPr>
          <w:rFonts w:ascii="Times New Roman" w:hAnsi="Times New Roman" w:cs="Times New Roman"/>
          <w:sz w:val="24"/>
          <w:szCs w:val="24"/>
        </w:rPr>
        <w:t xml:space="preserve"> района»,</w:t>
      </w:r>
      <w:r w:rsidR="0079529F" w:rsidRPr="0079529F">
        <w:rPr>
          <w:rFonts w:ascii="Times New Roman" w:hAnsi="Times New Roman" w:cs="Times New Roman"/>
          <w:sz w:val="24"/>
          <w:szCs w:val="24"/>
        </w:rPr>
        <w:t xml:space="preserve"> входящего в состав муниципального обра</w:t>
      </w:r>
      <w:r w:rsidR="00517757">
        <w:rPr>
          <w:rFonts w:ascii="Times New Roman" w:hAnsi="Times New Roman" w:cs="Times New Roman"/>
          <w:sz w:val="24"/>
          <w:szCs w:val="24"/>
        </w:rPr>
        <w:t xml:space="preserve">зования Притобольного района». </w:t>
      </w:r>
    </w:p>
    <w:p w:rsidR="0079529F" w:rsidRPr="0079529F" w:rsidRDefault="0079529F" w:rsidP="00D763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Общая площадь территории муници</w:t>
      </w:r>
      <w:r w:rsidR="004635AF">
        <w:rPr>
          <w:rFonts w:ascii="Times New Roman" w:hAnsi="Times New Roman" w:cs="Times New Roman"/>
          <w:sz w:val="24"/>
          <w:szCs w:val="24"/>
        </w:rPr>
        <w:t xml:space="preserve">пального образования </w:t>
      </w:r>
      <w:proofErr w:type="spellStart"/>
      <w:r w:rsidR="004635AF">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   </w:t>
      </w:r>
      <w:r w:rsidRPr="00096DDF">
        <w:rPr>
          <w:rFonts w:ascii="Times New Roman" w:hAnsi="Times New Roman" w:cs="Times New Roman"/>
          <w:sz w:val="24"/>
          <w:szCs w:val="24"/>
        </w:rPr>
        <w:t>составляет 17</w:t>
      </w:r>
      <w:r w:rsidR="00096DDF" w:rsidRPr="00096DDF">
        <w:rPr>
          <w:rFonts w:ascii="Times New Roman" w:hAnsi="Times New Roman" w:cs="Times New Roman"/>
          <w:sz w:val="24"/>
          <w:szCs w:val="24"/>
        </w:rPr>
        <w:t>50,15</w:t>
      </w:r>
      <w:r w:rsidRPr="0079529F">
        <w:rPr>
          <w:rFonts w:ascii="Times New Roman" w:hAnsi="Times New Roman" w:cs="Times New Roman"/>
          <w:sz w:val="24"/>
          <w:szCs w:val="24"/>
        </w:rPr>
        <w:t xml:space="preserve"> га.  Общая протяженность границы муниципального образования  - </w:t>
      </w:r>
      <w:r w:rsidR="00E226C3">
        <w:rPr>
          <w:rFonts w:ascii="Times New Roman" w:hAnsi="Times New Roman" w:cs="Times New Roman"/>
          <w:b/>
          <w:sz w:val="24"/>
          <w:szCs w:val="24"/>
        </w:rPr>
        <w:t xml:space="preserve"> </w:t>
      </w:r>
      <w:r w:rsidR="00E226C3" w:rsidRPr="00E226C3">
        <w:rPr>
          <w:rFonts w:ascii="Times New Roman" w:hAnsi="Times New Roman" w:cs="Times New Roman"/>
          <w:sz w:val="24"/>
          <w:szCs w:val="24"/>
        </w:rPr>
        <w:t>48,57</w:t>
      </w:r>
      <w:r w:rsidRPr="0079529F">
        <w:rPr>
          <w:rFonts w:ascii="Times New Roman" w:hAnsi="Times New Roman" w:cs="Times New Roman"/>
          <w:sz w:val="24"/>
          <w:szCs w:val="24"/>
        </w:rPr>
        <w:t xml:space="preserve"> км. </w:t>
      </w:r>
    </w:p>
    <w:p w:rsidR="0079529F" w:rsidRPr="0079529F" w:rsidRDefault="0079529F" w:rsidP="00D763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Современное развитие внешних и внутренних транспортных связей поселения удовлетворительное.</w:t>
      </w:r>
    </w:p>
    <w:p w:rsidR="0079529F" w:rsidRPr="0079529F" w:rsidRDefault="0079529F" w:rsidP="00D76305">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Протяженность автомобильных дорог общего пользования местного значения – </w:t>
      </w:r>
      <w:r w:rsidR="00E226C3" w:rsidRPr="00E226C3">
        <w:rPr>
          <w:rFonts w:ascii="Times New Roman" w:hAnsi="Times New Roman" w:cs="Times New Roman"/>
          <w:sz w:val="24"/>
          <w:szCs w:val="24"/>
        </w:rPr>
        <w:t>2</w:t>
      </w:r>
      <w:r w:rsidR="00D76305">
        <w:rPr>
          <w:rFonts w:ascii="Times New Roman" w:hAnsi="Times New Roman" w:cs="Times New Roman"/>
          <w:sz w:val="24"/>
          <w:szCs w:val="24"/>
        </w:rPr>
        <w:t>9</w:t>
      </w:r>
      <w:r w:rsidR="00E226C3">
        <w:rPr>
          <w:rFonts w:ascii="Times New Roman" w:hAnsi="Times New Roman" w:cs="Times New Roman"/>
          <w:b/>
          <w:sz w:val="24"/>
          <w:szCs w:val="24"/>
        </w:rPr>
        <w:t xml:space="preserve"> </w:t>
      </w:r>
      <w:r w:rsidRPr="0079529F">
        <w:rPr>
          <w:rFonts w:ascii="Times New Roman" w:hAnsi="Times New Roman" w:cs="Times New Roman"/>
          <w:sz w:val="24"/>
          <w:szCs w:val="24"/>
        </w:rPr>
        <w:t>км.           Транспортная связь  с районным центром  о</w:t>
      </w:r>
      <w:r w:rsidR="00D76305">
        <w:rPr>
          <w:rFonts w:ascii="Times New Roman" w:hAnsi="Times New Roman" w:cs="Times New Roman"/>
          <w:sz w:val="24"/>
          <w:szCs w:val="24"/>
        </w:rPr>
        <w:t xml:space="preserve">существляется по автодорогам. С </w:t>
      </w:r>
      <w:r w:rsidRPr="0079529F">
        <w:rPr>
          <w:rFonts w:ascii="Times New Roman" w:hAnsi="Times New Roman" w:cs="Times New Roman"/>
          <w:sz w:val="24"/>
          <w:szCs w:val="24"/>
        </w:rPr>
        <w:t xml:space="preserve">экологической точки зрения поселение достаточно благоприятно для проживания. </w:t>
      </w:r>
    </w:p>
    <w:p w:rsidR="0079529F" w:rsidRDefault="0079529F" w:rsidP="00D76305">
      <w:pPr>
        <w:pStyle w:val="a6"/>
        <w:jc w:val="both"/>
        <w:rPr>
          <w:rFonts w:ascii="Times New Roman" w:hAnsi="Times New Roman" w:cs="Times New Roman"/>
          <w:sz w:val="24"/>
          <w:szCs w:val="24"/>
        </w:rPr>
      </w:pPr>
    </w:p>
    <w:p w:rsidR="00D76305" w:rsidRDefault="00D76305" w:rsidP="00D76305">
      <w:pPr>
        <w:pStyle w:val="a6"/>
        <w:jc w:val="both"/>
        <w:rPr>
          <w:rFonts w:ascii="Times New Roman" w:hAnsi="Times New Roman" w:cs="Times New Roman"/>
          <w:sz w:val="24"/>
          <w:szCs w:val="24"/>
        </w:rPr>
      </w:pPr>
    </w:p>
    <w:p w:rsidR="00D76305" w:rsidRDefault="00DA43F1" w:rsidP="00D76305">
      <w:pPr>
        <w:pStyle w:val="a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52427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3524276"/>
                    </a:xfrm>
                    <a:prstGeom prst="rect">
                      <a:avLst/>
                    </a:prstGeom>
                    <a:noFill/>
                    <a:ln w="9525">
                      <a:noFill/>
                      <a:miter lim="800000"/>
                      <a:headEnd/>
                      <a:tailEnd/>
                    </a:ln>
                  </pic:spPr>
                </pic:pic>
              </a:graphicData>
            </a:graphic>
          </wp:inline>
        </w:drawing>
      </w:r>
    </w:p>
    <w:p w:rsidR="00D76305" w:rsidRDefault="00D76305" w:rsidP="00D76305">
      <w:pPr>
        <w:pStyle w:val="a6"/>
        <w:jc w:val="both"/>
        <w:rPr>
          <w:rFonts w:ascii="Times New Roman" w:hAnsi="Times New Roman" w:cs="Times New Roman"/>
          <w:sz w:val="24"/>
          <w:szCs w:val="24"/>
        </w:rPr>
      </w:pPr>
    </w:p>
    <w:p w:rsidR="00D76305" w:rsidRDefault="00A12890" w:rsidP="0079529F">
      <w:pPr>
        <w:pStyle w:val="a6"/>
        <w:rPr>
          <w:rFonts w:ascii="Times New Roman" w:hAnsi="Times New Roman" w:cs="Times New Roman"/>
          <w:sz w:val="24"/>
          <w:szCs w:val="24"/>
        </w:rPr>
      </w:pPr>
      <w:r>
        <w:rPr>
          <w:rFonts w:ascii="Times New Roman" w:hAnsi="Times New Roman" w:cs="Times New Roman"/>
          <w:sz w:val="24"/>
          <w:szCs w:val="24"/>
        </w:rPr>
        <w:t xml:space="preserve">Рис. 1 Границы </w:t>
      </w:r>
      <w:proofErr w:type="spellStart"/>
      <w:r>
        <w:rPr>
          <w:rFonts w:ascii="Times New Roman" w:hAnsi="Times New Roman" w:cs="Times New Roman"/>
          <w:sz w:val="24"/>
          <w:szCs w:val="24"/>
        </w:rPr>
        <w:t>Межборного</w:t>
      </w:r>
      <w:proofErr w:type="spellEnd"/>
      <w:r>
        <w:rPr>
          <w:rFonts w:ascii="Times New Roman" w:hAnsi="Times New Roman" w:cs="Times New Roman"/>
          <w:sz w:val="24"/>
          <w:szCs w:val="24"/>
        </w:rPr>
        <w:t xml:space="preserve"> сельсовета </w:t>
      </w:r>
    </w:p>
    <w:p w:rsidR="00D76305" w:rsidRDefault="00D76305" w:rsidP="0079529F">
      <w:pPr>
        <w:pStyle w:val="a6"/>
        <w:rPr>
          <w:rFonts w:ascii="Times New Roman" w:hAnsi="Times New Roman" w:cs="Times New Roman"/>
          <w:sz w:val="24"/>
          <w:szCs w:val="24"/>
        </w:rPr>
      </w:pPr>
    </w:p>
    <w:p w:rsidR="00C37CD3" w:rsidRPr="0079529F" w:rsidRDefault="00C37CD3" w:rsidP="0079529F">
      <w:pPr>
        <w:pStyle w:val="a6"/>
        <w:rPr>
          <w:rFonts w:ascii="Times New Roman" w:hAnsi="Times New Roman" w:cs="Times New Roman"/>
          <w:sz w:val="24"/>
          <w:szCs w:val="24"/>
        </w:rPr>
      </w:pPr>
    </w:p>
    <w:p w:rsidR="0079529F" w:rsidRPr="00C37CD3" w:rsidRDefault="0079529F" w:rsidP="00C37CD3">
      <w:pPr>
        <w:pStyle w:val="a6"/>
        <w:jc w:val="center"/>
        <w:rPr>
          <w:rFonts w:ascii="Times New Roman" w:hAnsi="Times New Roman" w:cs="Times New Roman"/>
          <w:b/>
          <w:sz w:val="24"/>
          <w:szCs w:val="24"/>
        </w:rPr>
      </w:pPr>
      <w:r w:rsidRPr="00C37CD3">
        <w:rPr>
          <w:rFonts w:ascii="Times New Roman" w:hAnsi="Times New Roman" w:cs="Times New Roman"/>
          <w:b/>
          <w:sz w:val="24"/>
          <w:szCs w:val="24"/>
        </w:rPr>
        <w:lastRenderedPageBreak/>
        <w:t>2.2. Краткая характеристика объекта и природно-климатические условия</w:t>
      </w:r>
    </w:p>
    <w:p w:rsidR="0079529F" w:rsidRPr="0079529F" w:rsidRDefault="0079529F" w:rsidP="0079529F">
      <w:pPr>
        <w:pStyle w:val="a6"/>
        <w:rPr>
          <w:rFonts w:ascii="Times New Roman" w:hAnsi="Times New Roman" w:cs="Times New Roman"/>
          <w:sz w:val="24"/>
          <w:szCs w:val="24"/>
        </w:rPr>
      </w:pPr>
    </w:p>
    <w:p w:rsidR="0079529F" w:rsidRPr="0079529F" w:rsidRDefault="0079529F" w:rsidP="004635AF">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 xml:space="preserve">       Климат - резко континентальный, с резкими колебаниями температуры, как в течение </w:t>
      </w:r>
      <w:proofErr w:type="gramStart"/>
      <w:r w:rsidRPr="0079529F">
        <w:rPr>
          <w:rFonts w:ascii="Times New Roman" w:hAnsi="Times New Roman" w:cs="Times New Roman"/>
          <w:color w:val="000000"/>
          <w:sz w:val="24"/>
          <w:szCs w:val="24"/>
        </w:rPr>
        <w:t>года</w:t>
      </w:r>
      <w:proofErr w:type="gramEnd"/>
      <w:r w:rsidRPr="0079529F">
        <w:rPr>
          <w:rFonts w:ascii="Times New Roman" w:hAnsi="Times New Roman" w:cs="Times New Roman"/>
          <w:color w:val="000000"/>
          <w:sz w:val="24"/>
          <w:szCs w:val="24"/>
        </w:rPr>
        <w:t xml:space="preserve"> так и течение суток. Зима продолжительная, холодная, лето короткое, тёплое. Средняя температура января  -18 градусов, средняя температура июля  +19 градусов. Значительное удаление территории области от морей, щит Уральских гор с запада, с юга прямое соседство с обширными степными районами, а также рельеф местности и особенности циркуляции воздушных масс определяют континентальный характер климата (холодная малоснежная зима и теплое сухое лето). Для весны характерны частые возвраты холодов. Недостаток влаги летом, периодически повторяющиеся засухи. Все это делает территорию лесостепного Зауралья зоной, рискованной для земледелия. </w:t>
      </w:r>
    </w:p>
    <w:p w:rsidR="0079529F" w:rsidRPr="0079529F" w:rsidRDefault="0079529F" w:rsidP="004635AF">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 xml:space="preserve">        Наибольшая неустойчивость погоды наблюдается в начале зимы - декабре, в весенние месяцы - апреле, мае. Самым холодным бывает январь, а самым теплым месяцем - июль. Средняя годовая сумма осадков по территории области изменяется в пределах от 320 мм до 470 мм. Количество осадков уменьшается с северо-запада на юго-восток. Летние осадки значительно преобладают над зимними, максимум приходится на июль и достигает на западе 70-80 мм, на юго-востоке 50-60 мм.</w:t>
      </w:r>
    </w:p>
    <w:p w:rsidR="0079529F" w:rsidRPr="0079529F" w:rsidRDefault="0079529F" w:rsidP="004635AF">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 xml:space="preserve">      Зима в Курганской области самый продолжительный из всех сезонов года. Период с устойчивым снежным покровом колеблется от 150 до 160 дней. Высота снежного покрова в среднем достигает 38 см на севере и 26 см на юге, но она значительно колеблется в разные годы. Устанавливается снежный покров в конце первой и начале второй декады ноября. В начале апреля происходит разрушение зимнего покрова, а к концу второй декады снег окончательно сходит на территории всей области.</w:t>
      </w:r>
    </w:p>
    <w:p w:rsidR="0079529F" w:rsidRPr="0079529F" w:rsidRDefault="0079529F" w:rsidP="004635AF">
      <w:pPr>
        <w:pStyle w:val="a6"/>
        <w:jc w:val="both"/>
        <w:rPr>
          <w:rFonts w:ascii="Times New Roman" w:hAnsi="Times New Roman" w:cs="Times New Roman"/>
          <w:color w:val="000000"/>
          <w:sz w:val="24"/>
          <w:szCs w:val="24"/>
        </w:rPr>
      </w:pPr>
      <w:r w:rsidRPr="0079529F">
        <w:rPr>
          <w:rFonts w:ascii="Times New Roman" w:hAnsi="Times New Roman" w:cs="Times New Roman"/>
          <w:color w:val="000000"/>
          <w:sz w:val="24"/>
          <w:szCs w:val="24"/>
        </w:rPr>
        <w:t xml:space="preserve">         Атмосферное давление изменяется в зависимости от температуры воздуха и прохождения циклонов и антициклонов. При прохождении циклонов происходит понижение давления, а при прохождении антициклонов его повышение. В среднем за год давление составляет 756.6 мм. Самое низкое давление отмечается в теплый сезон (до749.4 мм в среднем и до 721.6 мм минимально). Зимой давление повышается в среднем до 764.5 мм и максимально до 791.5.</w:t>
      </w:r>
    </w:p>
    <w:p w:rsidR="0079529F" w:rsidRPr="0079529F" w:rsidRDefault="004635AF"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Межборный</w:t>
      </w:r>
      <w:proofErr w:type="spellEnd"/>
      <w:r w:rsidR="0079529F" w:rsidRPr="0079529F">
        <w:rPr>
          <w:rFonts w:ascii="Times New Roman" w:hAnsi="Times New Roman" w:cs="Times New Roman"/>
          <w:sz w:val="24"/>
          <w:szCs w:val="24"/>
        </w:rPr>
        <w:t xml:space="preserve"> сельсовет расположен во 2 климатическом районе, для которого характерен умеренно-континентальный климат с продолжительной холодной многоснежной зимой и сравнительно коротким умеренно теплым дождливым летом.</w:t>
      </w:r>
    </w:p>
    <w:p w:rsidR="0079529F" w:rsidRPr="0079529F" w:rsidRDefault="0079529F" w:rsidP="00CC57EB">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Среднегодовая температура воздуха составляет 2,2 градуса по Цельсию.  В годовом ходе направлений ветров не наблюдается резко выраженных преобладающих направлений. В зимний период заметно некоторое увеличение повторяемости юго-западных ветров, а летом возрастает повторяемость ветров с северо-восточной составляющей.</w:t>
      </w:r>
    </w:p>
    <w:p w:rsidR="0079529F" w:rsidRPr="0079529F" w:rsidRDefault="00A12890" w:rsidP="00CC57E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3. Существующее состояние и развитие поселения на перспективу</w:t>
      </w:r>
    </w:p>
    <w:p w:rsidR="0079529F" w:rsidRPr="0079529F" w:rsidRDefault="00A12890" w:rsidP="00CC57EB">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3.1. Существующая и расчетная численность населения:</w:t>
      </w:r>
    </w:p>
    <w:p w:rsidR="004635A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Социальн</w:t>
      </w:r>
      <w:r w:rsidR="004635AF">
        <w:rPr>
          <w:rFonts w:ascii="Times New Roman" w:eastAsia="TimesNewRomanPSMT" w:hAnsi="Times New Roman" w:cs="Times New Roman"/>
          <w:bCs/>
          <w:sz w:val="24"/>
          <w:szCs w:val="24"/>
        </w:rPr>
        <w:t xml:space="preserve">ый состав населения  </w:t>
      </w:r>
      <w:proofErr w:type="spellStart"/>
      <w:r w:rsidR="004635AF">
        <w:rPr>
          <w:rFonts w:ascii="Times New Roman" w:eastAsia="TimesNewRomanPSMT" w:hAnsi="Times New Roman" w:cs="Times New Roman"/>
          <w:bCs/>
          <w:sz w:val="24"/>
          <w:szCs w:val="24"/>
        </w:rPr>
        <w:t>Межборного</w:t>
      </w:r>
      <w:proofErr w:type="spellEnd"/>
      <w:r w:rsidRPr="0079529F">
        <w:rPr>
          <w:rFonts w:ascii="Times New Roman" w:eastAsia="TimesNewRomanPSMT" w:hAnsi="Times New Roman" w:cs="Times New Roman"/>
          <w:bCs/>
          <w:sz w:val="24"/>
          <w:szCs w:val="24"/>
        </w:rPr>
        <w:t xml:space="preserve">  сельсовета </w:t>
      </w:r>
      <w:proofErr w:type="spellStart"/>
      <w:r w:rsidRPr="0079529F">
        <w:rPr>
          <w:rFonts w:ascii="Times New Roman" w:eastAsia="TimesNewRomanPSMT" w:hAnsi="Times New Roman" w:cs="Times New Roman"/>
          <w:bCs/>
          <w:sz w:val="24"/>
          <w:szCs w:val="24"/>
        </w:rPr>
        <w:t>Притобольного</w:t>
      </w:r>
      <w:proofErr w:type="spellEnd"/>
      <w:r w:rsidRPr="0079529F">
        <w:rPr>
          <w:rFonts w:ascii="Times New Roman" w:eastAsia="TimesNewRomanPSMT" w:hAnsi="Times New Roman" w:cs="Times New Roman"/>
          <w:bCs/>
          <w:sz w:val="24"/>
          <w:szCs w:val="24"/>
        </w:rPr>
        <w:t xml:space="preserve"> района Курганской области:                                                                                                          </w:t>
      </w:r>
    </w:p>
    <w:p w:rsidR="00C37CD3" w:rsidRDefault="00C37CD3" w:rsidP="0079529F">
      <w:pPr>
        <w:pStyle w:val="a6"/>
        <w:rPr>
          <w:rFonts w:ascii="Times New Roman" w:eastAsia="TimesNewRomanPSMT" w:hAnsi="Times New Roman" w:cs="Times New Roman"/>
          <w:bCs/>
          <w:sz w:val="24"/>
          <w:szCs w:val="24"/>
        </w:rPr>
      </w:pPr>
    </w:p>
    <w:p w:rsidR="0079529F" w:rsidRPr="0079529F" w:rsidRDefault="004635AF" w:rsidP="0079529F">
      <w:pPr>
        <w:pStyle w:val="a6"/>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таблица № 1</w:t>
      </w:r>
    </w:p>
    <w:tbl>
      <w:tblPr>
        <w:tblOverlap w:val="never"/>
        <w:tblW w:w="9933" w:type="dxa"/>
        <w:tblLayout w:type="fixed"/>
        <w:tblCellMar>
          <w:left w:w="10" w:type="dxa"/>
          <w:right w:w="10" w:type="dxa"/>
        </w:tblCellMar>
        <w:tblLook w:val="04A0"/>
      </w:tblPr>
      <w:tblGrid>
        <w:gridCol w:w="4830"/>
        <w:gridCol w:w="5103"/>
      </w:tblGrid>
      <w:tr w:rsidR="0079529F" w:rsidRPr="0079529F" w:rsidTr="00360C05">
        <w:trPr>
          <w:trHeight w:val="275"/>
        </w:trPr>
        <w:tc>
          <w:tcPr>
            <w:tcW w:w="4830" w:type="dxa"/>
            <w:tcBorders>
              <w:top w:val="single" w:sz="4" w:space="0" w:color="auto"/>
              <w:left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Население</w:t>
            </w:r>
          </w:p>
        </w:tc>
        <w:tc>
          <w:tcPr>
            <w:tcW w:w="5103" w:type="dxa"/>
            <w:tcBorders>
              <w:top w:val="single" w:sz="4" w:space="0" w:color="auto"/>
              <w:left w:val="single" w:sz="4" w:space="0" w:color="auto"/>
              <w:right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Количество/чел</w:t>
            </w:r>
          </w:p>
        </w:tc>
      </w:tr>
      <w:tr w:rsidR="0079529F" w:rsidRPr="0079529F" w:rsidTr="00360C05">
        <w:trPr>
          <w:trHeight w:val="280"/>
        </w:trPr>
        <w:tc>
          <w:tcPr>
            <w:tcW w:w="4830" w:type="dxa"/>
            <w:tcBorders>
              <w:top w:val="single" w:sz="4" w:space="0" w:color="auto"/>
              <w:left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Дети от 0 до16</w:t>
            </w:r>
          </w:p>
        </w:tc>
        <w:tc>
          <w:tcPr>
            <w:tcW w:w="5103" w:type="dxa"/>
            <w:tcBorders>
              <w:top w:val="single" w:sz="4" w:space="0" w:color="auto"/>
              <w:left w:val="single" w:sz="4" w:space="0" w:color="auto"/>
              <w:right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1</w:t>
            </w:r>
            <w:r w:rsidR="00E226C3">
              <w:rPr>
                <w:rFonts w:ascii="Times New Roman" w:hAnsi="Times New Roman" w:cs="Times New Roman"/>
                <w:sz w:val="24"/>
                <w:szCs w:val="24"/>
              </w:rPr>
              <w:t>61</w:t>
            </w:r>
          </w:p>
        </w:tc>
      </w:tr>
      <w:tr w:rsidR="0079529F" w:rsidRPr="0079529F" w:rsidTr="00360C05">
        <w:trPr>
          <w:trHeight w:val="269"/>
        </w:trPr>
        <w:tc>
          <w:tcPr>
            <w:tcW w:w="4830" w:type="dxa"/>
            <w:tcBorders>
              <w:top w:val="single" w:sz="4" w:space="0" w:color="auto"/>
              <w:left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Население трудоспособного возраста</w:t>
            </w:r>
          </w:p>
        </w:tc>
        <w:tc>
          <w:tcPr>
            <w:tcW w:w="5103" w:type="dxa"/>
            <w:tcBorders>
              <w:top w:val="single" w:sz="4" w:space="0" w:color="auto"/>
              <w:left w:val="single" w:sz="4" w:space="0" w:color="auto"/>
              <w:right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3</w:t>
            </w:r>
            <w:r w:rsidR="00E226C3">
              <w:rPr>
                <w:rFonts w:ascii="Times New Roman" w:hAnsi="Times New Roman" w:cs="Times New Roman"/>
                <w:sz w:val="24"/>
                <w:szCs w:val="24"/>
              </w:rPr>
              <w:t>97</w:t>
            </w:r>
          </w:p>
        </w:tc>
      </w:tr>
      <w:tr w:rsidR="0079529F" w:rsidRPr="0079529F" w:rsidTr="00360C05">
        <w:trPr>
          <w:trHeight w:val="274"/>
        </w:trPr>
        <w:tc>
          <w:tcPr>
            <w:tcW w:w="4830" w:type="dxa"/>
            <w:tcBorders>
              <w:top w:val="single" w:sz="4" w:space="0" w:color="auto"/>
              <w:left w:val="single" w:sz="4" w:space="0" w:color="auto"/>
              <w:bottom w:val="single" w:sz="4" w:space="0" w:color="auto"/>
            </w:tcBorders>
            <w:shd w:val="clear" w:color="auto" w:fill="FFFFFF"/>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Взрослое население</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79529F" w:rsidRPr="0079529F" w:rsidRDefault="00E226C3" w:rsidP="0079529F">
            <w:pPr>
              <w:pStyle w:val="a6"/>
              <w:rPr>
                <w:rFonts w:ascii="Times New Roman" w:hAnsi="Times New Roman" w:cs="Times New Roman"/>
                <w:sz w:val="24"/>
                <w:szCs w:val="24"/>
              </w:rPr>
            </w:pPr>
            <w:r>
              <w:rPr>
                <w:rFonts w:ascii="Times New Roman" w:hAnsi="Times New Roman" w:cs="Times New Roman"/>
                <w:sz w:val="24"/>
                <w:szCs w:val="24"/>
              </w:rPr>
              <w:t>451</w:t>
            </w:r>
          </w:p>
        </w:tc>
      </w:tr>
    </w:tbl>
    <w:p w:rsidR="00AA3D93"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            </w:t>
      </w:r>
    </w:p>
    <w:p w:rsidR="00A12890" w:rsidRDefault="00A12890" w:rsidP="0079529F">
      <w:pPr>
        <w:pStyle w:val="a6"/>
        <w:rPr>
          <w:rFonts w:ascii="Times New Roman" w:hAnsi="Times New Roman" w:cs="Times New Roman"/>
          <w:sz w:val="24"/>
          <w:szCs w:val="24"/>
        </w:rPr>
      </w:pPr>
    </w:p>
    <w:p w:rsidR="00A12890" w:rsidRDefault="00A12890" w:rsidP="0079529F">
      <w:pPr>
        <w:pStyle w:val="a6"/>
        <w:rPr>
          <w:rFonts w:ascii="Times New Roman" w:hAnsi="Times New Roman" w:cs="Times New Roman"/>
          <w:sz w:val="24"/>
          <w:szCs w:val="24"/>
        </w:rPr>
      </w:pPr>
    </w:p>
    <w:p w:rsidR="00A12890" w:rsidRDefault="00A12890" w:rsidP="0079529F">
      <w:pPr>
        <w:pStyle w:val="a6"/>
        <w:rPr>
          <w:rFonts w:ascii="Times New Roman" w:hAnsi="Times New Roman" w:cs="Times New Roman"/>
          <w:sz w:val="24"/>
          <w:szCs w:val="24"/>
        </w:rPr>
      </w:pPr>
    </w:p>
    <w:p w:rsidR="00A12890" w:rsidRDefault="00A12890" w:rsidP="0079529F">
      <w:pPr>
        <w:pStyle w:val="a6"/>
        <w:rPr>
          <w:rFonts w:ascii="Times New Roman" w:hAnsi="Times New Roman" w:cs="Times New Roman"/>
          <w:sz w:val="24"/>
          <w:szCs w:val="24"/>
        </w:rPr>
      </w:pPr>
    </w:p>
    <w:p w:rsidR="00A12890" w:rsidRPr="0079529F" w:rsidRDefault="00A12890"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lastRenderedPageBreak/>
        <w:t xml:space="preserve">    </w:t>
      </w:r>
      <w:r w:rsidR="004635AF">
        <w:rPr>
          <w:rFonts w:ascii="Times New Roman" w:hAnsi="Times New Roman" w:cs="Times New Roman"/>
          <w:sz w:val="24"/>
          <w:szCs w:val="24"/>
        </w:rPr>
        <w:t xml:space="preserve">        В состав поселения входит территория одного населенного пункта</w:t>
      </w:r>
      <w:r w:rsidRPr="0079529F">
        <w:rPr>
          <w:rFonts w:ascii="Times New Roman" w:hAnsi="Times New Roman" w:cs="Times New Roman"/>
          <w:sz w:val="24"/>
          <w:szCs w:val="24"/>
        </w:rPr>
        <w:t>:</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2430"/>
        <w:gridCol w:w="1104"/>
        <w:gridCol w:w="1167"/>
        <w:gridCol w:w="1418"/>
        <w:gridCol w:w="1275"/>
        <w:gridCol w:w="1985"/>
      </w:tblGrid>
      <w:tr w:rsidR="0079529F" w:rsidRPr="0079529F" w:rsidTr="00A12890">
        <w:tc>
          <w:tcPr>
            <w:tcW w:w="652" w:type="dxa"/>
            <w:vMerge w:val="restart"/>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п.п.</w:t>
            </w:r>
          </w:p>
        </w:tc>
        <w:tc>
          <w:tcPr>
            <w:tcW w:w="2430" w:type="dxa"/>
            <w:vMerge w:val="restart"/>
            <w:tcBorders>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Наименование населенного пункта</w:t>
            </w:r>
          </w:p>
        </w:tc>
        <w:tc>
          <w:tcPr>
            <w:tcW w:w="2271" w:type="dxa"/>
            <w:gridSpan w:val="2"/>
            <w:tcBorders>
              <w:left w:val="single" w:sz="4" w:space="0" w:color="auto"/>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Численность населения</w:t>
            </w:r>
          </w:p>
        </w:tc>
        <w:tc>
          <w:tcPr>
            <w:tcW w:w="2693" w:type="dxa"/>
            <w:gridSpan w:val="2"/>
            <w:tcBorders>
              <w:left w:val="single" w:sz="4" w:space="0" w:color="auto"/>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Площадь территории</w:t>
            </w: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расселения</w:t>
            </w:r>
          </w:p>
        </w:tc>
        <w:tc>
          <w:tcPr>
            <w:tcW w:w="1985" w:type="dxa"/>
            <w:vMerge w:val="restart"/>
            <w:tcBorders>
              <w:lef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Плотность населения человек на 1кв. км.</w:t>
            </w:r>
          </w:p>
        </w:tc>
      </w:tr>
      <w:tr w:rsidR="0079529F" w:rsidRPr="0079529F" w:rsidTr="00A12890">
        <w:tc>
          <w:tcPr>
            <w:tcW w:w="652" w:type="dxa"/>
            <w:vMerge/>
          </w:tcPr>
          <w:p w:rsidR="0079529F" w:rsidRPr="0079529F" w:rsidRDefault="0079529F" w:rsidP="0079529F">
            <w:pPr>
              <w:pStyle w:val="a6"/>
              <w:rPr>
                <w:rFonts w:ascii="Times New Roman" w:hAnsi="Times New Roman" w:cs="Times New Roman"/>
                <w:sz w:val="24"/>
                <w:szCs w:val="24"/>
              </w:rPr>
            </w:pPr>
          </w:p>
        </w:tc>
        <w:tc>
          <w:tcPr>
            <w:tcW w:w="2430" w:type="dxa"/>
            <w:vMerge/>
            <w:tcBorders>
              <w:right w:val="single" w:sz="4" w:space="0" w:color="auto"/>
            </w:tcBorders>
          </w:tcPr>
          <w:p w:rsidR="0079529F" w:rsidRPr="0079529F" w:rsidRDefault="0079529F" w:rsidP="0079529F">
            <w:pPr>
              <w:pStyle w:val="a6"/>
              <w:rPr>
                <w:rFonts w:ascii="Times New Roman" w:hAnsi="Times New Roman" w:cs="Times New Roman"/>
                <w:sz w:val="24"/>
                <w:szCs w:val="24"/>
              </w:rPr>
            </w:pPr>
          </w:p>
        </w:tc>
        <w:tc>
          <w:tcPr>
            <w:tcW w:w="1104" w:type="dxa"/>
            <w:tcBorders>
              <w:left w:val="single" w:sz="4" w:space="0" w:color="auto"/>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человек</w:t>
            </w:r>
          </w:p>
        </w:tc>
        <w:tc>
          <w:tcPr>
            <w:tcW w:w="1167" w:type="dxa"/>
            <w:tcBorders>
              <w:left w:val="single" w:sz="4" w:space="0" w:color="auto"/>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w:t>
            </w:r>
          </w:p>
        </w:tc>
        <w:tc>
          <w:tcPr>
            <w:tcW w:w="1418" w:type="dxa"/>
            <w:tcBorders>
              <w:left w:val="single" w:sz="4" w:space="0" w:color="auto"/>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га</w:t>
            </w:r>
          </w:p>
        </w:tc>
        <w:tc>
          <w:tcPr>
            <w:tcW w:w="1275" w:type="dxa"/>
            <w:tcBorders>
              <w:left w:val="single" w:sz="4" w:space="0" w:color="auto"/>
              <w:right w:val="single" w:sz="4" w:space="0" w:color="auto"/>
            </w:tcBorders>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w:t>
            </w:r>
          </w:p>
        </w:tc>
        <w:tc>
          <w:tcPr>
            <w:tcW w:w="1985" w:type="dxa"/>
            <w:vMerge/>
            <w:tcBorders>
              <w:left w:val="single" w:sz="4" w:space="0" w:color="auto"/>
            </w:tcBorders>
          </w:tcPr>
          <w:p w:rsidR="0079529F" w:rsidRPr="0079529F" w:rsidRDefault="0079529F" w:rsidP="0079529F">
            <w:pPr>
              <w:pStyle w:val="a6"/>
              <w:rPr>
                <w:rFonts w:ascii="Times New Roman" w:hAnsi="Times New Roman" w:cs="Times New Roman"/>
                <w:sz w:val="24"/>
                <w:szCs w:val="24"/>
              </w:rPr>
            </w:pPr>
          </w:p>
        </w:tc>
      </w:tr>
      <w:tr w:rsidR="0079529F" w:rsidRPr="0079529F" w:rsidTr="00A12890">
        <w:tc>
          <w:tcPr>
            <w:tcW w:w="652" w:type="dxa"/>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1</w:t>
            </w:r>
          </w:p>
        </w:tc>
        <w:tc>
          <w:tcPr>
            <w:tcW w:w="2430" w:type="dxa"/>
            <w:tcBorders>
              <w:right w:val="single" w:sz="4" w:space="0" w:color="auto"/>
            </w:tcBorders>
          </w:tcPr>
          <w:p w:rsidR="0079529F" w:rsidRPr="00096DDF" w:rsidRDefault="004635AF" w:rsidP="0079529F">
            <w:pPr>
              <w:pStyle w:val="a6"/>
              <w:rPr>
                <w:rFonts w:ascii="Times New Roman" w:hAnsi="Times New Roman" w:cs="Times New Roman"/>
                <w:b/>
                <w:sz w:val="24"/>
                <w:szCs w:val="24"/>
              </w:rPr>
            </w:pPr>
            <w:proofErr w:type="spellStart"/>
            <w:r w:rsidRPr="00096DDF">
              <w:rPr>
                <w:rFonts w:ascii="Times New Roman" w:hAnsi="Times New Roman" w:cs="Times New Roman"/>
                <w:b/>
                <w:sz w:val="24"/>
                <w:szCs w:val="24"/>
              </w:rPr>
              <w:t>Межборный</w:t>
            </w:r>
            <w:proofErr w:type="spellEnd"/>
            <w:r w:rsidR="0079529F" w:rsidRPr="00096DDF">
              <w:rPr>
                <w:rFonts w:ascii="Times New Roman" w:hAnsi="Times New Roman" w:cs="Times New Roman"/>
                <w:b/>
                <w:sz w:val="24"/>
                <w:szCs w:val="24"/>
              </w:rPr>
              <w:t xml:space="preserve">  сельсовет</w:t>
            </w:r>
          </w:p>
        </w:tc>
        <w:tc>
          <w:tcPr>
            <w:tcW w:w="1104"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1009</w:t>
            </w:r>
          </w:p>
        </w:tc>
        <w:tc>
          <w:tcPr>
            <w:tcW w:w="1167"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100</w:t>
            </w:r>
          </w:p>
        </w:tc>
        <w:tc>
          <w:tcPr>
            <w:tcW w:w="1418"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637,30</w:t>
            </w:r>
          </w:p>
        </w:tc>
        <w:tc>
          <w:tcPr>
            <w:tcW w:w="1275"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100</w:t>
            </w:r>
          </w:p>
        </w:tc>
        <w:tc>
          <w:tcPr>
            <w:tcW w:w="1985" w:type="dxa"/>
            <w:tcBorders>
              <w:lef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w:t>
            </w:r>
          </w:p>
        </w:tc>
      </w:tr>
      <w:tr w:rsidR="0079529F" w:rsidRPr="0079529F" w:rsidTr="00A12890">
        <w:tc>
          <w:tcPr>
            <w:tcW w:w="652" w:type="dxa"/>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1.1</w:t>
            </w:r>
          </w:p>
        </w:tc>
        <w:tc>
          <w:tcPr>
            <w:tcW w:w="2430" w:type="dxa"/>
            <w:tcBorders>
              <w:right w:val="single" w:sz="4" w:space="0" w:color="auto"/>
            </w:tcBorders>
          </w:tcPr>
          <w:p w:rsidR="0079529F" w:rsidRPr="00096DDF" w:rsidRDefault="004635AF" w:rsidP="0079529F">
            <w:pPr>
              <w:pStyle w:val="a6"/>
              <w:rPr>
                <w:rFonts w:ascii="Times New Roman" w:hAnsi="Times New Roman" w:cs="Times New Roman"/>
                <w:b/>
                <w:sz w:val="24"/>
                <w:szCs w:val="24"/>
              </w:rPr>
            </w:pPr>
            <w:r w:rsidRPr="00096DDF">
              <w:rPr>
                <w:rFonts w:ascii="Times New Roman" w:hAnsi="Times New Roman" w:cs="Times New Roman"/>
                <w:b/>
                <w:sz w:val="24"/>
                <w:szCs w:val="24"/>
              </w:rPr>
              <w:t xml:space="preserve">с. </w:t>
            </w:r>
            <w:proofErr w:type="spellStart"/>
            <w:r w:rsidRPr="00096DDF">
              <w:rPr>
                <w:rFonts w:ascii="Times New Roman" w:hAnsi="Times New Roman" w:cs="Times New Roman"/>
                <w:b/>
                <w:sz w:val="24"/>
                <w:szCs w:val="24"/>
              </w:rPr>
              <w:t>Межборное</w:t>
            </w:r>
            <w:proofErr w:type="spellEnd"/>
          </w:p>
        </w:tc>
        <w:tc>
          <w:tcPr>
            <w:tcW w:w="1104"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1009</w:t>
            </w:r>
          </w:p>
        </w:tc>
        <w:tc>
          <w:tcPr>
            <w:tcW w:w="1167"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100</w:t>
            </w:r>
          </w:p>
        </w:tc>
        <w:tc>
          <w:tcPr>
            <w:tcW w:w="1418"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637,30</w:t>
            </w:r>
          </w:p>
        </w:tc>
        <w:tc>
          <w:tcPr>
            <w:tcW w:w="1275" w:type="dxa"/>
            <w:tcBorders>
              <w:left w:val="single" w:sz="4" w:space="0" w:color="auto"/>
              <w:right w:val="single" w:sz="4" w:space="0" w:color="auto"/>
            </w:tcBorders>
          </w:tcPr>
          <w:p w:rsidR="0079529F" w:rsidRPr="00096DDF" w:rsidRDefault="00AA3D93" w:rsidP="0079529F">
            <w:pPr>
              <w:pStyle w:val="a6"/>
              <w:rPr>
                <w:rFonts w:ascii="Times New Roman" w:hAnsi="Times New Roman" w:cs="Times New Roman"/>
                <w:b/>
                <w:sz w:val="24"/>
                <w:szCs w:val="24"/>
              </w:rPr>
            </w:pPr>
            <w:r>
              <w:rPr>
                <w:rFonts w:ascii="Times New Roman" w:hAnsi="Times New Roman" w:cs="Times New Roman"/>
                <w:b/>
                <w:sz w:val="24"/>
                <w:szCs w:val="24"/>
              </w:rPr>
              <w:t>100</w:t>
            </w:r>
          </w:p>
        </w:tc>
        <w:tc>
          <w:tcPr>
            <w:tcW w:w="1985" w:type="dxa"/>
            <w:tcBorders>
              <w:left w:val="single" w:sz="4" w:space="0" w:color="auto"/>
            </w:tcBorders>
          </w:tcPr>
          <w:p w:rsidR="0079529F" w:rsidRPr="00096DDF" w:rsidRDefault="0079529F" w:rsidP="0079529F">
            <w:pPr>
              <w:pStyle w:val="a6"/>
              <w:rPr>
                <w:rFonts w:ascii="Times New Roman" w:hAnsi="Times New Roman" w:cs="Times New Roman"/>
                <w:b/>
                <w:sz w:val="24"/>
                <w:szCs w:val="24"/>
              </w:rPr>
            </w:pPr>
            <w:r w:rsidRPr="00096DDF">
              <w:rPr>
                <w:rFonts w:ascii="Times New Roman" w:hAnsi="Times New Roman" w:cs="Times New Roman"/>
                <w:b/>
                <w:sz w:val="24"/>
                <w:szCs w:val="24"/>
              </w:rPr>
              <w:t>10</w:t>
            </w:r>
          </w:p>
        </w:tc>
      </w:tr>
    </w:tbl>
    <w:p w:rsid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          </w:t>
      </w:r>
    </w:p>
    <w:p w:rsidR="00C37CD3" w:rsidRDefault="008E5898" w:rsidP="0079529F">
      <w:pPr>
        <w:pStyle w:val="a6"/>
        <w:rPr>
          <w:rFonts w:ascii="Times New Roman" w:hAnsi="Times New Roman" w:cs="Times New Roman"/>
          <w:sz w:val="24"/>
          <w:szCs w:val="24"/>
        </w:rPr>
      </w:pPr>
      <w:r>
        <w:rPr>
          <w:rFonts w:ascii="Times New Roman" w:hAnsi="Times New Roman" w:cs="Times New Roman"/>
          <w:sz w:val="24"/>
          <w:szCs w:val="24"/>
        </w:rPr>
        <w:t xml:space="preserve"> Карта границы </w:t>
      </w:r>
      <w:proofErr w:type="spellStart"/>
      <w:r>
        <w:rPr>
          <w:rFonts w:ascii="Times New Roman" w:hAnsi="Times New Roman" w:cs="Times New Roman"/>
          <w:sz w:val="24"/>
          <w:szCs w:val="24"/>
        </w:rPr>
        <w:t>Межборного</w:t>
      </w:r>
      <w:proofErr w:type="spellEnd"/>
      <w:r>
        <w:rPr>
          <w:rFonts w:ascii="Times New Roman" w:hAnsi="Times New Roman" w:cs="Times New Roman"/>
          <w:sz w:val="24"/>
          <w:szCs w:val="24"/>
        </w:rPr>
        <w:t xml:space="preserve"> сельсовета   представлена  на рис. № 2</w:t>
      </w:r>
    </w:p>
    <w:p w:rsidR="00C37CD3" w:rsidRDefault="00C37CD3" w:rsidP="0079529F">
      <w:pPr>
        <w:pStyle w:val="a6"/>
        <w:rPr>
          <w:rFonts w:ascii="Times New Roman" w:hAnsi="Times New Roman" w:cs="Times New Roman"/>
          <w:sz w:val="24"/>
          <w:szCs w:val="24"/>
        </w:rPr>
      </w:pPr>
    </w:p>
    <w:p w:rsidR="00C37CD3" w:rsidRDefault="00C37CD3" w:rsidP="0079529F">
      <w:pPr>
        <w:pStyle w:val="a6"/>
        <w:rPr>
          <w:rFonts w:ascii="Times New Roman" w:hAnsi="Times New Roman" w:cs="Times New Roman"/>
          <w:sz w:val="24"/>
          <w:szCs w:val="24"/>
        </w:rPr>
      </w:pPr>
    </w:p>
    <w:p w:rsidR="00C37CD3" w:rsidRDefault="00C37CD3" w:rsidP="0079529F">
      <w:pPr>
        <w:pStyle w:val="a6"/>
        <w:rPr>
          <w:rFonts w:ascii="Times New Roman" w:hAnsi="Times New Roman" w:cs="Times New Roman"/>
          <w:sz w:val="24"/>
          <w:szCs w:val="24"/>
        </w:rPr>
      </w:pPr>
    </w:p>
    <w:p w:rsidR="00C37CD3" w:rsidRDefault="00CB7319" w:rsidP="0079529F">
      <w:pPr>
        <w:pStyle w:val="a6"/>
        <w:rPr>
          <w:rFonts w:ascii="Times New Roman" w:hAnsi="Times New Roman" w:cs="Times New Roman"/>
          <w:sz w:val="24"/>
          <w:szCs w:val="24"/>
        </w:rPr>
      </w:pPr>
      <w:r w:rsidRPr="00CB7319">
        <w:rPr>
          <w:rFonts w:ascii="Times New Roman" w:hAnsi="Times New Roman" w:cs="Times New Roman"/>
          <w:sz w:val="24"/>
          <w:szCs w:val="24"/>
        </w:rPr>
        <w:drawing>
          <wp:inline distT="0" distB="0" distL="0" distR="0">
            <wp:extent cx="6200775" cy="36861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t="19110" r="14280" b="13874"/>
                    <a:stretch>
                      <a:fillRect/>
                    </a:stretch>
                  </pic:blipFill>
                  <pic:spPr bwMode="auto">
                    <a:xfrm>
                      <a:off x="0" y="0"/>
                      <a:ext cx="6206053" cy="3689312"/>
                    </a:xfrm>
                    <a:prstGeom prst="rect">
                      <a:avLst/>
                    </a:prstGeom>
                    <a:noFill/>
                    <a:ln w="9525">
                      <a:noFill/>
                      <a:miter lim="800000"/>
                      <a:headEnd/>
                      <a:tailEnd/>
                    </a:ln>
                  </pic:spPr>
                </pic:pic>
              </a:graphicData>
            </a:graphic>
          </wp:inline>
        </w:drawing>
      </w:r>
    </w:p>
    <w:p w:rsidR="00CB7319" w:rsidRDefault="00CB7319" w:rsidP="0079529F">
      <w:pPr>
        <w:pStyle w:val="a6"/>
        <w:rPr>
          <w:rFonts w:ascii="Times New Roman" w:hAnsi="Times New Roman" w:cs="Times New Roman"/>
          <w:sz w:val="24"/>
          <w:szCs w:val="24"/>
        </w:rPr>
      </w:pPr>
    </w:p>
    <w:p w:rsidR="00C37CD3" w:rsidRDefault="00C37CD3" w:rsidP="0079529F">
      <w:pPr>
        <w:pStyle w:val="a6"/>
        <w:rPr>
          <w:rFonts w:ascii="Times New Roman" w:hAnsi="Times New Roman" w:cs="Times New Roman"/>
          <w:sz w:val="24"/>
          <w:szCs w:val="24"/>
        </w:rPr>
      </w:pPr>
    </w:p>
    <w:p w:rsidR="00CE5A9E" w:rsidRPr="0079529F" w:rsidRDefault="00CE5A9E" w:rsidP="0079529F">
      <w:pPr>
        <w:pStyle w:val="a6"/>
        <w:rPr>
          <w:rFonts w:ascii="Times New Roman" w:hAnsi="Times New Roman" w:cs="Times New Roman"/>
          <w:sz w:val="24"/>
          <w:szCs w:val="24"/>
        </w:rPr>
      </w:pP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         3.2. Показатели рождаемости и смер</w:t>
      </w:r>
      <w:r w:rsidR="004635AF">
        <w:rPr>
          <w:rFonts w:ascii="Times New Roman" w:hAnsi="Times New Roman" w:cs="Times New Roman"/>
          <w:sz w:val="24"/>
          <w:szCs w:val="24"/>
        </w:rPr>
        <w:t xml:space="preserve">тности на территории </w:t>
      </w:r>
      <w:proofErr w:type="spellStart"/>
      <w:r w:rsidR="004635AF">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w:t>
      </w: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ab/>
        <w:t>Таблица № 2</w:t>
      </w:r>
    </w:p>
    <w:tbl>
      <w:tblPr>
        <w:tblOverlap w:val="never"/>
        <w:tblW w:w="10065" w:type="dxa"/>
        <w:tblInd w:w="-132" w:type="dxa"/>
        <w:tblLayout w:type="fixed"/>
        <w:tblCellMar>
          <w:left w:w="10" w:type="dxa"/>
          <w:right w:w="10" w:type="dxa"/>
        </w:tblCellMar>
        <w:tblLook w:val="04A0"/>
      </w:tblPr>
      <w:tblGrid>
        <w:gridCol w:w="4253"/>
        <w:gridCol w:w="1134"/>
        <w:gridCol w:w="992"/>
        <w:gridCol w:w="1276"/>
        <w:gridCol w:w="1276"/>
        <w:gridCol w:w="1134"/>
      </w:tblGrid>
      <w:tr w:rsidR="0079529F" w:rsidRPr="0079529F" w:rsidTr="00360C05">
        <w:trPr>
          <w:trHeight w:val="336"/>
        </w:trPr>
        <w:tc>
          <w:tcPr>
            <w:tcW w:w="4253"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Показатели</w:t>
            </w:r>
          </w:p>
        </w:tc>
        <w:tc>
          <w:tcPr>
            <w:tcW w:w="1134"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2014</w:t>
            </w:r>
          </w:p>
        </w:tc>
        <w:tc>
          <w:tcPr>
            <w:tcW w:w="992"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2015</w:t>
            </w:r>
          </w:p>
        </w:tc>
        <w:tc>
          <w:tcPr>
            <w:tcW w:w="1276"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2016</w:t>
            </w:r>
          </w:p>
        </w:tc>
        <w:tc>
          <w:tcPr>
            <w:tcW w:w="1276"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2017</w:t>
            </w:r>
          </w:p>
        </w:tc>
        <w:tc>
          <w:tcPr>
            <w:tcW w:w="1134"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2018</w:t>
            </w:r>
          </w:p>
        </w:tc>
      </w:tr>
      <w:tr w:rsidR="0079529F" w:rsidRPr="0079529F" w:rsidTr="00360C05">
        <w:trPr>
          <w:trHeight w:val="331"/>
        </w:trPr>
        <w:tc>
          <w:tcPr>
            <w:tcW w:w="4253"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Родилось (чел)</w:t>
            </w:r>
          </w:p>
        </w:tc>
        <w:tc>
          <w:tcPr>
            <w:tcW w:w="1134" w:type="dxa"/>
            <w:tcBorders>
              <w:top w:val="single" w:sz="4" w:space="0" w:color="auto"/>
              <w:left w:val="single" w:sz="4" w:space="0" w:color="auto"/>
            </w:tcBorders>
            <w:shd w:val="clear" w:color="auto" w:fill="FFFFFF"/>
            <w:vAlign w:val="bottom"/>
          </w:tcPr>
          <w:p w:rsidR="0079529F" w:rsidRPr="0079529F" w:rsidRDefault="00E226C3" w:rsidP="0079529F">
            <w:pPr>
              <w:pStyle w:val="a6"/>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single" w:sz="4" w:space="0" w:color="auto"/>
              <w:left w:val="single" w:sz="4" w:space="0" w:color="auto"/>
            </w:tcBorders>
            <w:shd w:val="clear" w:color="auto" w:fill="FFFFFF"/>
            <w:vAlign w:val="bottom"/>
          </w:tcPr>
          <w:p w:rsidR="0079529F" w:rsidRPr="0079529F" w:rsidRDefault="00E226C3" w:rsidP="0079529F">
            <w:pPr>
              <w:pStyle w:val="a6"/>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4" w:space="0" w:color="auto"/>
              <w:left w:val="single" w:sz="4" w:space="0" w:color="auto"/>
            </w:tcBorders>
            <w:shd w:val="clear" w:color="auto" w:fill="FFFFFF"/>
            <w:vAlign w:val="bottom"/>
          </w:tcPr>
          <w:p w:rsidR="0079529F" w:rsidRPr="0079529F" w:rsidRDefault="00E226C3" w:rsidP="0079529F">
            <w:pPr>
              <w:pStyle w:val="a6"/>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4" w:space="0" w:color="auto"/>
              <w:left w:val="single" w:sz="4" w:space="0" w:color="auto"/>
            </w:tcBorders>
            <w:shd w:val="clear" w:color="auto" w:fill="FFFFFF"/>
            <w:vAlign w:val="bottom"/>
          </w:tcPr>
          <w:p w:rsidR="0079529F" w:rsidRPr="0079529F" w:rsidRDefault="00E226C3" w:rsidP="0079529F">
            <w:pPr>
              <w:pStyle w:val="a6"/>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tcBorders>
            <w:shd w:val="clear" w:color="auto" w:fill="FFFFFF"/>
            <w:vAlign w:val="bottom"/>
          </w:tcPr>
          <w:p w:rsidR="0079529F" w:rsidRPr="0079529F" w:rsidRDefault="00E226C3" w:rsidP="0079529F">
            <w:pPr>
              <w:pStyle w:val="a6"/>
              <w:rPr>
                <w:rFonts w:ascii="Times New Roman" w:hAnsi="Times New Roman" w:cs="Times New Roman"/>
                <w:sz w:val="24"/>
                <w:szCs w:val="24"/>
              </w:rPr>
            </w:pPr>
            <w:r>
              <w:rPr>
                <w:rFonts w:ascii="Times New Roman" w:hAnsi="Times New Roman" w:cs="Times New Roman"/>
                <w:sz w:val="24"/>
                <w:szCs w:val="24"/>
              </w:rPr>
              <w:t>4</w:t>
            </w:r>
          </w:p>
        </w:tc>
      </w:tr>
      <w:tr w:rsidR="0079529F" w:rsidRPr="0079529F" w:rsidTr="00360C05">
        <w:trPr>
          <w:trHeight w:val="336"/>
        </w:trPr>
        <w:tc>
          <w:tcPr>
            <w:tcW w:w="4253" w:type="dxa"/>
            <w:tcBorders>
              <w:top w:val="single" w:sz="4" w:space="0" w:color="auto"/>
              <w:left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Умерло (чел)</w:t>
            </w:r>
          </w:p>
        </w:tc>
        <w:tc>
          <w:tcPr>
            <w:tcW w:w="1134" w:type="dxa"/>
            <w:tcBorders>
              <w:top w:val="single" w:sz="4" w:space="0" w:color="auto"/>
              <w:left w:val="single" w:sz="4" w:space="0" w:color="auto"/>
            </w:tcBorders>
            <w:shd w:val="clear" w:color="auto" w:fill="FFFFFF"/>
            <w:vAlign w:val="bottom"/>
          </w:tcPr>
          <w:p w:rsidR="0079529F" w:rsidRPr="00C37CD3" w:rsidRDefault="0079529F" w:rsidP="0079529F">
            <w:pPr>
              <w:pStyle w:val="a6"/>
              <w:rPr>
                <w:rFonts w:ascii="Times New Roman" w:hAnsi="Times New Roman" w:cs="Times New Roman"/>
                <w:sz w:val="24"/>
                <w:szCs w:val="24"/>
              </w:rPr>
            </w:pPr>
            <w:r w:rsidRPr="00C37CD3">
              <w:rPr>
                <w:rFonts w:ascii="Times New Roman" w:hAnsi="Times New Roman" w:cs="Times New Roman"/>
                <w:sz w:val="24"/>
                <w:szCs w:val="24"/>
              </w:rPr>
              <w:t>10</w:t>
            </w:r>
          </w:p>
        </w:tc>
        <w:tc>
          <w:tcPr>
            <w:tcW w:w="992" w:type="dxa"/>
            <w:tcBorders>
              <w:top w:val="single" w:sz="4" w:space="0" w:color="auto"/>
              <w:left w:val="single" w:sz="4" w:space="0" w:color="auto"/>
            </w:tcBorders>
            <w:shd w:val="clear" w:color="auto" w:fill="FFFFFF"/>
            <w:vAlign w:val="center"/>
          </w:tcPr>
          <w:p w:rsidR="0079529F" w:rsidRPr="00C37CD3" w:rsidRDefault="0079529F" w:rsidP="0079529F">
            <w:pPr>
              <w:pStyle w:val="a6"/>
              <w:rPr>
                <w:rFonts w:ascii="Times New Roman" w:hAnsi="Times New Roman" w:cs="Times New Roman"/>
                <w:sz w:val="24"/>
                <w:szCs w:val="24"/>
              </w:rPr>
            </w:pPr>
            <w:r w:rsidRPr="00C37CD3">
              <w:rPr>
                <w:rFonts w:ascii="Times New Roman" w:hAnsi="Times New Roman" w:cs="Times New Roman"/>
                <w:sz w:val="24"/>
                <w:szCs w:val="24"/>
              </w:rPr>
              <w:t>12</w:t>
            </w:r>
          </w:p>
        </w:tc>
        <w:tc>
          <w:tcPr>
            <w:tcW w:w="1276" w:type="dxa"/>
            <w:tcBorders>
              <w:top w:val="single" w:sz="4" w:space="0" w:color="auto"/>
              <w:left w:val="single" w:sz="4" w:space="0" w:color="auto"/>
            </w:tcBorders>
            <w:shd w:val="clear" w:color="auto" w:fill="FFFFFF"/>
            <w:vAlign w:val="center"/>
          </w:tcPr>
          <w:p w:rsidR="0079529F" w:rsidRPr="00C37CD3" w:rsidRDefault="0079529F" w:rsidP="0079529F">
            <w:pPr>
              <w:pStyle w:val="a6"/>
              <w:rPr>
                <w:rFonts w:ascii="Times New Roman" w:hAnsi="Times New Roman" w:cs="Times New Roman"/>
                <w:sz w:val="24"/>
                <w:szCs w:val="24"/>
              </w:rPr>
            </w:pPr>
            <w:r w:rsidRPr="00C37CD3">
              <w:rPr>
                <w:rFonts w:ascii="Times New Roman" w:hAnsi="Times New Roman" w:cs="Times New Roman"/>
                <w:sz w:val="24"/>
                <w:szCs w:val="24"/>
              </w:rPr>
              <w:t>8</w:t>
            </w:r>
          </w:p>
        </w:tc>
        <w:tc>
          <w:tcPr>
            <w:tcW w:w="1276" w:type="dxa"/>
            <w:tcBorders>
              <w:top w:val="single" w:sz="4" w:space="0" w:color="auto"/>
              <w:left w:val="single" w:sz="4" w:space="0" w:color="auto"/>
            </w:tcBorders>
            <w:shd w:val="clear" w:color="auto" w:fill="FFFFFF"/>
            <w:vAlign w:val="bottom"/>
          </w:tcPr>
          <w:p w:rsidR="0079529F" w:rsidRPr="00C37CD3" w:rsidRDefault="00C37CD3" w:rsidP="0079529F">
            <w:pPr>
              <w:pStyle w:val="a6"/>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auto"/>
              <w:left w:val="single" w:sz="4" w:space="0" w:color="auto"/>
            </w:tcBorders>
            <w:shd w:val="clear" w:color="auto" w:fill="FFFFFF"/>
            <w:vAlign w:val="bottom"/>
          </w:tcPr>
          <w:p w:rsidR="0079529F" w:rsidRPr="00C37CD3" w:rsidRDefault="0079529F" w:rsidP="0079529F">
            <w:pPr>
              <w:pStyle w:val="a6"/>
              <w:rPr>
                <w:rFonts w:ascii="Times New Roman" w:hAnsi="Times New Roman" w:cs="Times New Roman"/>
                <w:sz w:val="24"/>
                <w:szCs w:val="24"/>
              </w:rPr>
            </w:pPr>
            <w:r w:rsidRPr="00C37CD3">
              <w:rPr>
                <w:rFonts w:ascii="Times New Roman" w:hAnsi="Times New Roman" w:cs="Times New Roman"/>
                <w:sz w:val="24"/>
                <w:szCs w:val="24"/>
              </w:rPr>
              <w:t>12</w:t>
            </w:r>
          </w:p>
        </w:tc>
      </w:tr>
      <w:tr w:rsidR="0079529F" w:rsidRPr="0079529F" w:rsidTr="00360C05">
        <w:trPr>
          <w:trHeight w:val="397"/>
        </w:trPr>
        <w:tc>
          <w:tcPr>
            <w:tcW w:w="4253" w:type="dxa"/>
            <w:tcBorders>
              <w:top w:val="single" w:sz="4" w:space="0" w:color="auto"/>
              <w:left w:val="single" w:sz="4" w:space="0" w:color="auto"/>
              <w:bottom w:val="single" w:sz="4" w:space="0" w:color="auto"/>
            </w:tcBorders>
            <w:shd w:val="clear" w:color="auto" w:fill="FFFFFF"/>
            <w:vAlign w:val="bottom"/>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Естественный прирост/убыль (чел)</w:t>
            </w:r>
          </w:p>
        </w:tc>
        <w:tc>
          <w:tcPr>
            <w:tcW w:w="1134" w:type="dxa"/>
            <w:tcBorders>
              <w:top w:val="single" w:sz="4" w:space="0" w:color="auto"/>
              <w:left w:val="single" w:sz="4" w:space="0" w:color="auto"/>
              <w:bottom w:val="single" w:sz="4" w:space="0" w:color="auto"/>
            </w:tcBorders>
            <w:shd w:val="clear" w:color="auto" w:fill="FFFFFF"/>
          </w:tcPr>
          <w:p w:rsidR="0079529F" w:rsidRPr="00C37CD3" w:rsidRDefault="00C37CD3" w:rsidP="0079529F">
            <w:pPr>
              <w:pStyle w:val="a6"/>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tcBorders>
            <w:shd w:val="clear" w:color="auto" w:fill="FFFFFF"/>
          </w:tcPr>
          <w:p w:rsidR="0079529F" w:rsidRPr="00C37CD3" w:rsidRDefault="0079529F" w:rsidP="0079529F">
            <w:pPr>
              <w:pStyle w:val="a6"/>
              <w:rPr>
                <w:rFonts w:ascii="Times New Roman" w:hAnsi="Times New Roman" w:cs="Times New Roman"/>
                <w:sz w:val="24"/>
                <w:szCs w:val="24"/>
              </w:rPr>
            </w:pPr>
            <w:r w:rsidRPr="00C37CD3">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tcBorders>
            <w:shd w:val="clear" w:color="auto" w:fill="FFFFFF"/>
          </w:tcPr>
          <w:p w:rsidR="0079529F" w:rsidRPr="00C37CD3" w:rsidRDefault="00C37CD3"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r w:rsidR="0079529F" w:rsidRPr="00C37CD3">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tcBorders>
            <w:shd w:val="clear" w:color="auto" w:fill="FFFFFF"/>
          </w:tcPr>
          <w:p w:rsidR="0079529F" w:rsidRPr="00C37CD3" w:rsidRDefault="00C37CD3" w:rsidP="0079529F">
            <w:pPr>
              <w:pStyle w:val="a6"/>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shd w:val="clear" w:color="auto" w:fill="FFFFFF"/>
          </w:tcPr>
          <w:p w:rsidR="0079529F" w:rsidRPr="00C37CD3" w:rsidRDefault="00C37CD3" w:rsidP="0079529F">
            <w:pPr>
              <w:pStyle w:val="a6"/>
              <w:rPr>
                <w:rFonts w:ascii="Times New Roman" w:hAnsi="Times New Roman" w:cs="Times New Roman"/>
                <w:sz w:val="24"/>
                <w:szCs w:val="24"/>
              </w:rPr>
            </w:pPr>
            <w:r>
              <w:rPr>
                <w:rFonts w:ascii="Times New Roman" w:hAnsi="Times New Roman" w:cs="Times New Roman"/>
                <w:sz w:val="24"/>
                <w:szCs w:val="24"/>
              </w:rPr>
              <w:t>-8</w:t>
            </w:r>
          </w:p>
        </w:tc>
      </w:tr>
    </w:tbl>
    <w:p w:rsidR="00B36D56" w:rsidRDefault="00B36D56" w:rsidP="00B36D56">
      <w:pPr>
        <w:pStyle w:val="a6"/>
        <w:jc w:val="both"/>
        <w:rPr>
          <w:rFonts w:ascii="Times New Roman" w:hAnsi="Times New Roman" w:cs="Times New Roman"/>
          <w:sz w:val="24"/>
          <w:szCs w:val="24"/>
        </w:rPr>
      </w:pPr>
    </w:p>
    <w:p w:rsidR="0079529F" w:rsidRPr="0079529F" w:rsidRDefault="00B36D56"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численность населения с каждым годом уменьшается. Показатель смертности не значительно превышает рождаемость.</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t>Прогноз инерционный:</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t>- сохраняется тенденция снижения  показателей смертности и рождаемости;</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t>- изменения в возрастной структуре происходят в сторону увеличения числа лиц старше трудоспособного возраста;</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lastRenderedPageBreak/>
        <w:t>- население  концентрируется в  населенном пункте с более комфортным уровнем проживания;</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численность населения снижается из-за низкого естественного  прироста, старение населения. </w:t>
      </w:r>
    </w:p>
    <w:p w:rsidR="00B36D56" w:rsidRDefault="008E5898"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p>
    <w:p w:rsidR="0079529F" w:rsidRDefault="0079529F" w:rsidP="00B36D56">
      <w:pPr>
        <w:pStyle w:val="a6"/>
        <w:jc w:val="both"/>
        <w:rPr>
          <w:rFonts w:ascii="Times New Roman" w:hAnsi="Times New Roman" w:cs="Times New Roman"/>
          <w:b/>
          <w:sz w:val="24"/>
          <w:szCs w:val="24"/>
        </w:rPr>
      </w:pPr>
      <w:r w:rsidRPr="008E5898">
        <w:rPr>
          <w:rFonts w:ascii="Times New Roman" w:hAnsi="Times New Roman" w:cs="Times New Roman"/>
          <w:b/>
          <w:sz w:val="24"/>
          <w:szCs w:val="24"/>
        </w:rPr>
        <w:t xml:space="preserve">3.3. Объекты  социальной инфраструктуры и производственная деятельность </w:t>
      </w:r>
    </w:p>
    <w:p w:rsidR="008E5898" w:rsidRPr="008E5898" w:rsidRDefault="008E5898" w:rsidP="00B36D56">
      <w:pPr>
        <w:pStyle w:val="a6"/>
        <w:jc w:val="both"/>
        <w:rPr>
          <w:rFonts w:ascii="Times New Roman" w:hAnsi="Times New Roman" w:cs="Times New Roman"/>
          <w:b/>
          <w:sz w:val="24"/>
          <w:szCs w:val="24"/>
        </w:rPr>
      </w:pPr>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На территории сельсовета расположены объекты  социальной инфраструктуры:       </w:t>
      </w:r>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  административно-хозяйственные (сельская Администрация, почта, узел связи);</w:t>
      </w:r>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 </w:t>
      </w:r>
      <w:proofErr w:type="gramStart"/>
      <w:r w:rsidR="0079529F" w:rsidRPr="0079529F">
        <w:rPr>
          <w:rFonts w:ascii="Times New Roman" w:hAnsi="Times New Roman" w:cs="Times New Roman"/>
          <w:sz w:val="24"/>
          <w:szCs w:val="24"/>
        </w:rPr>
        <w:t>- учебно-воспитательные (основная общеобр</w:t>
      </w:r>
      <w:r w:rsidR="00EB19EB">
        <w:rPr>
          <w:rFonts w:ascii="Times New Roman" w:hAnsi="Times New Roman" w:cs="Times New Roman"/>
          <w:sz w:val="24"/>
          <w:szCs w:val="24"/>
        </w:rPr>
        <w:t xml:space="preserve">азовательная </w:t>
      </w:r>
      <w:r w:rsidR="00B36D56">
        <w:rPr>
          <w:rFonts w:ascii="Times New Roman" w:hAnsi="Times New Roman" w:cs="Times New Roman"/>
          <w:sz w:val="24"/>
          <w:szCs w:val="24"/>
        </w:rPr>
        <w:t>школа</w:t>
      </w:r>
      <w:r>
        <w:rPr>
          <w:rFonts w:ascii="Times New Roman" w:hAnsi="Times New Roman" w:cs="Times New Roman"/>
          <w:sz w:val="24"/>
          <w:szCs w:val="24"/>
        </w:rPr>
        <w:t>, группа кратковременного пребывания</w:t>
      </w:r>
      <w:r w:rsidR="0079529F" w:rsidRPr="0079529F">
        <w:rPr>
          <w:rFonts w:ascii="Times New Roman" w:hAnsi="Times New Roman" w:cs="Times New Roman"/>
          <w:sz w:val="24"/>
          <w:szCs w:val="24"/>
        </w:rPr>
        <w:t>);</w:t>
      </w:r>
      <w:proofErr w:type="gramEnd"/>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  - </w:t>
      </w:r>
      <w:proofErr w:type="gramStart"/>
      <w:r w:rsidR="0079529F" w:rsidRPr="0079529F">
        <w:rPr>
          <w:rFonts w:ascii="Times New Roman" w:hAnsi="Times New Roman" w:cs="Times New Roman"/>
          <w:sz w:val="24"/>
          <w:szCs w:val="24"/>
        </w:rPr>
        <w:t>лечебно-оздоров</w:t>
      </w:r>
      <w:r w:rsidR="00B36D56">
        <w:rPr>
          <w:rFonts w:ascii="Times New Roman" w:hAnsi="Times New Roman" w:cs="Times New Roman"/>
          <w:sz w:val="24"/>
          <w:szCs w:val="24"/>
        </w:rPr>
        <w:t>ительные</w:t>
      </w:r>
      <w:proofErr w:type="gramEnd"/>
      <w:r w:rsidR="00B36D56">
        <w:rPr>
          <w:rFonts w:ascii="Times New Roman" w:hAnsi="Times New Roman" w:cs="Times New Roman"/>
          <w:sz w:val="24"/>
          <w:szCs w:val="24"/>
        </w:rPr>
        <w:t xml:space="preserve"> (фельдшерско-акушерский пункт</w:t>
      </w:r>
      <w:r w:rsidR="0079529F" w:rsidRPr="0079529F">
        <w:rPr>
          <w:rFonts w:ascii="Times New Roman" w:hAnsi="Times New Roman" w:cs="Times New Roman"/>
          <w:sz w:val="24"/>
          <w:szCs w:val="24"/>
        </w:rPr>
        <w:t>);</w:t>
      </w:r>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w:t>
      </w:r>
      <w:r w:rsidR="00B36D56">
        <w:rPr>
          <w:rFonts w:ascii="Times New Roman" w:hAnsi="Times New Roman" w:cs="Times New Roman"/>
          <w:sz w:val="24"/>
          <w:szCs w:val="24"/>
        </w:rPr>
        <w:t xml:space="preserve"> культурно-просветительные (Дом</w:t>
      </w:r>
      <w:r w:rsidR="0079529F" w:rsidRPr="0079529F">
        <w:rPr>
          <w:rFonts w:ascii="Times New Roman" w:hAnsi="Times New Roman" w:cs="Times New Roman"/>
          <w:sz w:val="24"/>
          <w:szCs w:val="24"/>
        </w:rPr>
        <w:t xml:space="preserve"> культуры, библиотека);</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t>- торговые (магазин, павильоны).</w:t>
      </w:r>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B36D56">
        <w:rPr>
          <w:rFonts w:ascii="Times New Roman" w:hAnsi="Times New Roman" w:cs="Times New Roman"/>
          <w:sz w:val="24"/>
          <w:szCs w:val="24"/>
        </w:rPr>
        <w:t xml:space="preserve">Население </w:t>
      </w:r>
      <w:proofErr w:type="spellStart"/>
      <w:r w:rsidR="00B36D56">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занято в производственной, бюджетной сфере, сфере оказания услуг (торговля, образование, медицина и прочее). </w:t>
      </w:r>
    </w:p>
    <w:p w:rsidR="0079529F" w:rsidRPr="0079529F" w:rsidRDefault="008F63FA" w:rsidP="00B36D56">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  Основная специализация  на селе  – развитие личного приусадебного хозяйства.  Производство сельскохозяйственной продукции сосредоточено в малых формах: крестьянско-фермерские хозяйства и личные подсобные хозяйства населения.       </w:t>
      </w:r>
    </w:p>
    <w:p w:rsidR="0079529F" w:rsidRPr="0079529F" w:rsidRDefault="0079529F" w:rsidP="00B36D56">
      <w:pPr>
        <w:pStyle w:val="a6"/>
        <w:jc w:val="both"/>
        <w:rPr>
          <w:rFonts w:ascii="Times New Roman" w:hAnsi="Times New Roman" w:cs="Times New Roman"/>
          <w:sz w:val="24"/>
          <w:szCs w:val="24"/>
        </w:rPr>
      </w:pPr>
      <w:r w:rsidRPr="0079529F">
        <w:rPr>
          <w:rFonts w:ascii="Times New Roman" w:hAnsi="Times New Roman" w:cs="Times New Roman"/>
          <w:sz w:val="24"/>
          <w:szCs w:val="24"/>
        </w:rPr>
        <w:t>Производственную деятельность на территории сельсовета осуществляют:</w:t>
      </w:r>
      <w:r w:rsidR="00CE5A9E" w:rsidRPr="00CE5A9E">
        <w:rPr>
          <w:rFonts w:ascii="Times New Roman" w:hAnsi="Times New Roman" w:cs="Times New Roman"/>
          <w:sz w:val="24"/>
          <w:szCs w:val="24"/>
        </w:rPr>
        <w:t xml:space="preserve"> </w:t>
      </w:r>
      <w:r w:rsidR="00CE5A9E">
        <w:rPr>
          <w:rFonts w:ascii="Times New Roman" w:hAnsi="Times New Roman" w:cs="Times New Roman"/>
          <w:sz w:val="24"/>
          <w:szCs w:val="24"/>
        </w:rPr>
        <w:t>ООО «</w:t>
      </w:r>
      <w:proofErr w:type="spellStart"/>
      <w:r w:rsidR="00CE5A9E">
        <w:rPr>
          <w:rFonts w:ascii="Times New Roman" w:hAnsi="Times New Roman" w:cs="Times New Roman"/>
          <w:sz w:val="24"/>
          <w:szCs w:val="24"/>
        </w:rPr>
        <w:t>Межбор</w:t>
      </w:r>
      <w:proofErr w:type="spellEnd"/>
      <w:r w:rsidR="00CE5A9E">
        <w:rPr>
          <w:rFonts w:ascii="Times New Roman" w:hAnsi="Times New Roman" w:cs="Times New Roman"/>
          <w:sz w:val="24"/>
          <w:szCs w:val="24"/>
        </w:rPr>
        <w:t>».</w:t>
      </w: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Торговое обслуживание</w:t>
      </w:r>
      <w:r w:rsidR="008F63FA">
        <w:rPr>
          <w:rFonts w:ascii="Times New Roman" w:hAnsi="Times New Roman" w:cs="Times New Roman"/>
          <w:sz w:val="24"/>
          <w:szCs w:val="24"/>
        </w:rPr>
        <w:t xml:space="preserve"> оказывают населению: ИП «Т.И.</w:t>
      </w:r>
      <w:r w:rsidR="00B36D56">
        <w:rPr>
          <w:rFonts w:ascii="Times New Roman" w:hAnsi="Times New Roman" w:cs="Times New Roman"/>
          <w:sz w:val="24"/>
          <w:szCs w:val="24"/>
        </w:rPr>
        <w:t xml:space="preserve"> Никулин</w:t>
      </w:r>
      <w:r w:rsidR="008F63FA">
        <w:rPr>
          <w:rFonts w:ascii="Times New Roman" w:hAnsi="Times New Roman" w:cs="Times New Roman"/>
          <w:sz w:val="24"/>
          <w:szCs w:val="24"/>
        </w:rPr>
        <w:t>а</w:t>
      </w:r>
      <w:r w:rsidRPr="0079529F">
        <w:rPr>
          <w:rFonts w:ascii="Times New Roman" w:hAnsi="Times New Roman" w:cs="Times New Roman"/>
          <w:sz w:val="24"/>
          <w:szCs w:val="24"/>
        </w:rPr>
        <w:t>», отделение п</w:t>
      </w:r>
      <w:r w:rsidR="00B36D56">
        <w:rPr>
          <w:rFonts w:ascii="Times New Roman" w:hAnsi="Times New Roman" w:cs="Times New Roman"/>
          <w:sz w:val="24"/>
          <w:szCs w:val="24"/>
        </w:rPr>
        <w:t>очтовой связи, ИП «</w:t>
      </w:r>
      <w:proofErr w:type="spellStart"/>
      <w:r w:rsidR="00B36D56">
        <w:rPr>
          <w:rFonts w:ascii="Times New Roman" w:hAnsi="Times New Roman" w:cs="Times New Roman"/>
          <w:sz w:val="24"/>
          <w:szCs w:val="24"/>
        </w:rPr>
        <w:t>Ботнарь</w:t>
      </w:r>
      <w:proofErr w:type="spellEnd"/>
      <w:r w:rsidR="00B36D56">
        <w:rPr>
          <w:rFonts w:ascii="Times New Roman" w:hAnsi="Times New Roman" w:cs="Times New Roman"/>
          <w:sz w:val="24"/>
          <w:szCs w:val="24"/>
        </w:rPr>
        <w:t xml:space="preserve"> Г.Л.», ИП </w:t>
      </w:r>
      <w:r w:rsidR="00CE5A9E">
        <w:rPr>
          <w:rFonts w:ascii="Times New Roman" w:hAnsi="Times New Roman" w:cs="Times New Roman"/>
          <w:sz w:val="24"/>
          <w:szCs w:val="24"/>
        </w:rPr>
        <w:t>«Блохин В.А.».</w:t>
      </w:r>
    </w:p>
    <w:p w:rsidR="0079529F" w:rsidRPr="0079529F" w:rsidRDefault="0079529F" w:rsidP="0079529F">
      <w:pPr>
        <w:pStyle w:val="a6"/>
        <w:rPr>
          <w:rFonts w:ascii="Times New Roman" w:hAnsi="Times New Roman" w:cs="Times New Roman"/>
          <w:sz w:val="24"/>
          <w:szCs w:val="24"/>
        </w:rPr>
      </w:pPr>
    </w:p>
    <w:p w:rsidR="0079529F" w:rsidRDefault="0079529F" w:rsidP="0079529F">
      <w:pPr>
        <w:pStyle w:val="a6"/>
        <w:rPr>
          <w:rFonts w:ascii="Times New Roman" w:hAnsi="Times New Roman" w:cs="Times New Roman"/>
          <w:b/>
          <w:sz w:val="24"/>
          <w:szCs w:val="24"/>
        </w:rPr>
      </w:pPr>
      <w:r w:rsidRPr="008F63FA">
        <w:rPr>
          <w:rFonts w:ascii="Times New Roman" w:hAnsi="Times New Roman" w:cs="Times New Roman"/>
          <w:b/>
          <w:sz w:val="24"/>
          <w:szCs w:val="24"/>
        </w:rPr>
        <w:t>3.4. Организация водоснабжения  и водоотведения хозяйственно-бытовых сточны</w:t>
      </w:r>
      <w:r w:rsidR="00B36D56" w:rsidRPr="008F63FA">
        <w:rPr>
          <w:rFonts w:ascii="Times New Roman" w:hAnsi="Times New Roman" w:cs="Times New Roman"/>
          <w:b/>
          <w:sz w:val="24"/>
          <w:szCs w:val="24"/>
        </w:rPr>
        <w:t xml:space="preserve">х вод на территории </w:t>
      </w:r>
      <w:proofErr w:type="spellStart"/>
      <w:r w:rsidR="00B36D56" w:rsidRPr="008F63FA">
        <w:rPr>
          <w:rFonts w:ascii="Times New Roman" w:hAnsi="Times New Roman" w:cs="Times New Roman"/>
          <w:b/>
          <w:sz w:val="24"/>
          <w:szCs w:val="24"/>
        </w:rPr>
        <w:t>Межборного</w:t>
      </w:r>
      <w:proofErr w:type="gramStart"/>
      <w:r w:rsidR="00B36D56" w:rsidRPr="008F63FA">
        <w:rPr>
          <w:rFonts w:ascii="Times New Roman" w:hAnsi="Times New Roman" w:cs="Times New Roman"/>
          <w:b/>
          <w:sz w:val="24"/>
          <w:szCs w:val="24"/>
        </w:rPr>
        <w:t>.</w:t>
      </w:r>
      <w:r w:rsidRPr="008F63FA">
        <w:rPr>
          <w:rFonts w:ascii="Times New Roman" w:hAnsi="Times New Roman" w:cs="Times New Roman"/>
          <w:b/>
          <w:sz w:val="24"/>
          <w:szCs w:val="24"/>
        </w:rPr>
        <w:t>с</w:t>
      </w:r>
      <w:proofErr w:type="gramEnd"/>
      <w:r w:rsidRPr="008F63FA">
        <w:rPr>
          <w:rFonts w:ascii="Times New Roman" w:hAnsi="Times New Roman" w:cs="Times New Roman"/>
          <w:b/>
          <w:sz w:val="24"/>
          <w:szCs w:val="24"/>
        </w:rPr>
        <w:t>ельсовета</w:t>
      </w:r>
      <w:proofErr w:type="spellEnd"/>
      <w:r w:rsidRPr="008F63FA">
        <w:rPr>
          <w:rFonts w:ascii="Times New Roman" w:hAnsi="Times New Roman" w:cs="Times New Roman"/>
          <w:b/>
          <w:sz w:val="24"/>
          <w:szCs w:val="24"/>
        </w:rPr>
        <w:t xml:space="preserve"> </w:t>
      </w:r>
    </w:p>
    <w:p w:rsidR="008F63FA" w:rsidRPr="008F63FA" w:rsidRDefault="008F63FA" w:rsidP="0079529F">
      <w:pPr>
        <w:pStyle w:val="a6"/>
        <w:rPr>
          <w:rFonts w:ascii="Times New Roman" w:hAnsi="Times New Roman" w:cs="Times New Roman"/>
          <w:b/>
          <w:sz w:val="24"/>
          <w:szCs w:val="24"/>
        </w:rPr>
      </w:pPr>
    </w:p>
    <w:p w:rsidR="0079529F" w:rsidRPr="0079529F" w:rsidRDefault="008F63FA"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r w:rsidR="00B36D56">
        <w:rPr>
          <w:rFonts w:ascii="Times New Roman" w:hAnsi="Times New Roman" w:cs="Times New Roman"/>
          <w:sz w:val="24"/>
          <w:szCs w:val="24"/>
        </w:rPr>
        <w:t xml:space="preserve">На территории </w:t>
      </w:r>
      <w:proofErr w:type="spellStart"/>
      <w:r w:rsidR="00B36D56">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жилищный фонд (по форме собственности)  состоит  из  частного 95%  и муниципального 5%. Одноэтажные жилые дома (жилые помещения), двухквартирные жилые дома.  </w:t>
      </w:r>
    </w:p>
    <w:p w:rsidR="0079529F" w:rsidRPr="0079529F" w:rsidRDefault="008F63FA"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Водоснабжени</w:t>
      </w:r>
      <w:r w:rsidR="00A12890">
        <w:rPr>
          <w:rFonts w:ascii="Times New Roman" w:hAnsi="Times New Roman" w:cs="Times New Roman"/>
          <w:sz w:val="24"/>
          <w:szCs w:val="24"/>
        </w:rPr>
        <w:t xml:space="preserve">е  на территории </w:t>
      </w:r>
      <w:r w:rsidR="00B36D56">
        <w:rPr>
          <w:rFonts w:ascii="Times New Roman" w:hAnsi="Times New Roman" w:cs="Times New Roman"/>
          <w:sz w:val="24"/>
          <w:szCs w:val="24"/>
        </w:rPr>
        <w:t xml:space="preserve"> </w:t>
      </w:r>
      <w:proofErr w:type="spellStart"/>
      <w:r w:rsidR="00B36D56">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осуществляется из подземных источников: колодцев, скважин. Вода не соответствует требованиям </w:t>
      </w:r>
      <w:r w:rsidR="00A12890">
        <w:rPr>
          <w:rFonts w:ascii="Times New Roman" w:hAnsi="Times New Roman" w:cs="Times New Roman"/>
          <w:sz w:val="24"/>
          <w:szCs w:val="24"/>
        </w:rPr>
        <w:t xml:space="preserve"> </w:t>
      </w:r>
      <w:proofErr w:type="spellStart"/>
      <w:r w:rsidR="0079529F" w:rsidRPr="0079529F">
        <w:rPr>
          <w:rFonts w:ascii="Times New Roman" w:hAnsi="Times New Roman" w:cs="Times New Roman"/>
          <w:sz w:val="24"/>
          <w:szCs w:val="24"/>
        </w:rPr>
        <w:t>СанПиН</w:t>
      </w:r>
      <w:proofErr w:type="spellEnd"/>
      <w:r w:rsidR="0079529F" w:rsidRPr="0079529F">
        <w:rPr>
          <w:rFonts w:ascii="Times New Roman" w:hAnsi="Times New Roman" w:cs="Times New Roman"/>
          <w:sz w:val="24"/>
          <w:szCs w:val="24"/>
        </w:rPr>
        <w:t xml:space="preserve"> 2.1.4.1040</w:t>
      </w:r>
      <w:r w:rsidR="00A12890">
        <w:rPr>
          <w:rFonts w:ascii="Times New Roman" w:hAnsi="Times New Roman" w:cs="Times New Roman"/>
          <w:sz w:val="24"/>
          <w:szCs w:val="24"/>
        </w:rPr>
        <w:t xml:space="preserve"> </w:t>
      </w:r>
      <w:r w:rsidR="0079529F" w:rsidRPr="0079529F">
        <w:rPr>
          <w:rFonts w:ascii="Times New Roman" w:hAnsi="Times New Roman" w:cs="Times New Roman"/>
          <w:sz w:val="24"/>
          <w:szCs w:val="24"/>
        </w:rPr>
        <w:t>-01. и является технической, требуются установки дорого</w:t>
      </w:r>
      <w:r w:rsidR="00A12890">
        <w:rPr>
          <w:rFonts w:ascii="Times New Roman" w:hAnsi="Times New Roman" w:cs="Times New Roman"/>
          <w:sz w:val="24"/>
          <w:szCs w:val="24"/>
        </w:rPr>
        <w:t>стоящей водоочистки</w:t>
      </w:r>
      <w:proofErr w:type="gramStart"/>
      <w:r w:rsidR="00A12890">
        <w:rPr>
          <w:rFonts w:ascii="Times New Roman" w:hAnsi="Times New Roman" w:cs="Times New Roman"/>
          <w:sz w:val="24"/>
          <w:szCs w:val="24"/>
        </w:rPr>
        <w:t>.</w:t>
      </w:r>
      <w:proofErr w:type="gramEnd"/>
      <w:r w:rsidR="00A12890">
        <w:rPr>
          <w:rFonts w:ascii="Times New Roman" w:hAnsi="Times New Roman" w:cs="Times New Roman"/>
          <w:sz w:val="24"/>
          <w:szCs w:val="24"/>
        </w:rPr>
        <w:t xml:space="preserve"> «</w:t>
      </w:r>
      <w:proofErr w:type="spellStart"/>
      <w:r w:rsidR="00A12890">
        <w:rPr>
          <w:rFonts w:ascii="Times New Roman" w:hAnsi="Times New Roman" w:cs="Times New Roman"/>
          <w:sz w:val="24"/>
          <w:szCs w:val="24"/>
        </w:rPr>
        <w:t>Межбоская</w:t>
      </w:r>
      <w:proofErr w:type="spellEnd"/>
      <w:r w:rsidR="00A12890">
        <w:rPr>
          <w:rFonts w:ascii="Times New Roman" w:hAnsi="Times New Roman" w:cs="Times New Roman"/>
          <w:sz w:val="24"/>
          <w:szCs w:val="24"/>
        </w:rPr>
        <w:t xml:space="preserve"> ООШ»</w:t>
      </w:r>
      <w:r w:rsidR="00D75F00">
        <w:rPr>
          <w:rFonts w:ascii="Times New Roman" w:hAnsi="Times New Roman" w:cs="Times New Roman"/>
          <w:sz w:val="24"/>
          <w:szCs w:val="24"/>
        </w:rPr>
        <w:t xml:space="preserve">  пользуе</w:t>
      </w:r>
      <w:r w:rsidR="0079529F" w:rsidRPr="0079529F">
        <w:rPr>
          <w:rFonts w:ascii="Times New Roman" w:hAnsi="Times New Roman" w:cs="Times New Roman"/>
          <w:sz w:val="24"/>
          <w:szCs w:val="24"/>
        </w:rPr>
        <w:t xml:space="preserve">тся  качественной  </w:t>
      </w:r>
      <w:proofErr w:type="spellStart"/>
      <w:r w:rsidR="0079529F" w:rsidRPr="0079529F">
        <w:rPr>
          <w:rFonts w:ascii="Times New Roman" w:hAnsi="Times New Roman" w:cs="Times New Roman"/>
          <w:sz w:val="24"/>
          <w:szCs w:val="24"/>
        </w:rPr>
        <w:t>бутилированной</w:t>
      </w:r>
      <w:proofErr w:type="spellEnd"/>
      <w:r w:rsidR="0079529F" w:rsidRPr="0079529F">
        <w:rPr>
          <w:rFonts w:ascii="Times New Roman" w:hAnsi="Times New Roman" w:cs="Times New Roman"/>
          <w:sz w:val="24"/>
          <w:szCs w:val="24"/>
        </w:rPr>
        <w:t xml:space="preserve"> питьевой артезианской  водой «Люкс вода», для технических нужд вода поступает из скважины. </w:t>
      </w:r>
    </w:p>
    <w:p w:rsidR="0079529F" w:rsidRPr="0079529F" w:rsidRDefault="008F63FA" w:rsidP="0079529F">
      <w:pPr>
        <w:pStyle w:val="a6"/>
        <w:rPr>
          <w:rFonts w:ascii="Times New Roman" w:hAnsi="Times New Roman" w:cs="Times New Roman"/>
          <w:sz w:val="24"/>
          <w:szCs w:val="24"/>
        </w:rPr>
      </w:pPr>
      <w:r>
        <w:rPr>
          <w:rFonts w:ascii="Times New Roman" w:hAnsi="Times New Roman" w:cs="Times New Roman"/>
          <w:sz w:val="24"/>
          <w:szCs w:val="24"/>
        </w:rPr>
        <w:t xml:space="preserve">  С.</w:t>
      </w:r>
      <w:r w:rsidR="00D75F00">
        <w:rPr>
          <w:rFonts w:ascii="Times New Roman" w:hAnsi="Times New Roman" w:cs="Times New Roman"/>
          <w:sz w:val="24"/>
          <w:szCs w:val="24"/>
        </w:rPr>
        <w:t xml:space="preserve"> </w:t>
      </w:r>
      <w:proofErr w:type="spellStart"/>
      <w:r w:rsidR="00D75F00">
        <w:rPr>
          <w:rFonts w:ascii="Times New Roman" w:hAnsi="Times New Roman" w:cs="Times New Roman"/>
          <w:sz w:val="24"/>
          <w:szCs w:val="24"/>
        </w:rPr>
        <w:t>Межборном</w:t>
      </w:r>
      <w:proofErr w:type="spellEnd"/>
      <w:r w:rsidR="00D75F00">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в каждом  личном  подворье </w:t>
      </w:r>
      <w:r w:rsidR="00D75F00">
        <w:rPr>
          <w:rFonts w:ascii="Times New Roman" w:hAnsi="Times New Roman" w:cs="Times New Roman"/>
          <w:sz w:val="24"/>
          <w:szCs w:val="24"/>
        </w:rPr>
        <w:t>имеются свои скважины, колодцы</w:t>
      </w:r>
      <w:r w:rsidR="0079529F" w:rsidRPr="0079529F">
        <w:rPr>
          <w:rFonts w:ascii="Times New Roman" w:hAnsi="Times New Roman" w:cs="Times New Roman"/>
          <w:sz w:val="24"/>
          <w:szCs w:val="24"/>
        </w:rPr>
        <w:t xml:space="preserve">.  </w:t>
      </w:r>
    </w:p>
    <w:p w:rsidR="00CB3D51" w:rsidRDefault="008F63FA" w:rsidP="00CB3D51">
      <w:pPr>
        <w:jc w:val="both"/>
      </w:pPr>
      <w:r>
        <w:rPr>
          <w:rFonts w:ascii="Times New Roman" w:hAnsi="Times New Roman" w:cs="Times New Roman"/>
          <w:sz w:val="24"/>
          <w:szCs w:val="24"/>
        </w:rPr>
        <w:t xml:space="preserve">  </w:t>
      </w:r>
      <w:r w:rsidR="00D75F00">
        <w:rPr>
          <w:rFonts w:ascii="Times New Roman" w:hAnsi="Times New Roman" w:cs="Times New Roman"/>
          <w:sz w:val="24"/>
          <w:szCs w:val="24"/>
        </w:rPr>
        <w:t xml:space="preserve">В с. </w:t>
      </w:r>
      <w:proofErr w:type="spellStart"/>
      <w:r w:rsidR="00D75F00">
        <w:rPr>
          <w:rFonts w:ascii="Times New Roman" w:hAnsi="Times New Roman" w:cs="Times New Roman"/>
          <w:sz w:val="24"/>
          <w:szCs w:val="24"/>
        </w:rPr>
        <w:t>Межборном</w:t>
      </w:r>
      <w:proofErr w:type="spellEnd"/>
      <w:r w:rsidR="00D75F00">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 централизованное</w:t>
      </w:r>
      <w:r>
        <w:rPr>
          <w:rFonts w:ascii="Times New Roman" w:hAnsi="Times New Roman" w:cs="Times New Roman"/>
          <w:sz w:val="24"/>
          <w:szCs w:val="24"/>
        </w:rPr>
        <w:t xml:space="preserve"> водоснабжение  и водоотведение </w:t>
      </w:r>
      <w:r w:rsidR="0079529F" w:rsidRPr="0079529F">
        <w:rPr>
          <w:rFonts w:ascii="Times New Roman" w:hAnsi="Times New Roman" w:cs="Times New Roman"/>
          <w:sz w:val="24"/>
          <w:szCs w:val="24"/>
        </w:rPr>
        <w:t>хозяйственно-бытовых сточных вод отсутствует.</w:t>
      </w:r>
      <w:r w:rsidR="00CB3D51">
        <w:rPr>
          <w:rFonts w:ascii="Calibri" w:eastAsia="Times New Roman" w:hAnsi="Calibri" w:cs="Times New Roman"/>
        </w:rPr>
        <w:t xml:space="preserve">          </w:t>
      </w:r>
    </w:p>
    <w:p w:rsidR="00EB19EB" w:rsidRDefault="00CB3D51" w:rsidP="00EB19EB">
      <w:pPr>
        <w:pStyle w:val="a6"/>
        <w:jc w:val="both"/>
        <w:rPr>
          <w:rFonts w:ascii="Times New Roman" w:hAnsi="Times New Roman" w:cs="Times New Roman"/>
          <w:sz w:val="24"/>
          <w:szCs w:val="24"/>
        </w:rPr>
      </w:pPr>
      <w:r w:rsidRPr="00CB3D51">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sidRPr="00CB3D51">
        <w:rPr>
          <w:rFonts w:ascii="Times New Roman" w:eastAsia="Times New Roman" w:hAnsi="Times New Roman" w:cs="Times New Roman"/>
          <w:sz w:val="24"/>
          <w:szCs w:val="24"/>
        </w:rPr>
        <w:t xml:space="preserve">Сбор ЖБО осуществляется в изолированные выгреба (сливные ямы). Вывоз производиться индивидуальными предпринимателями с заключением договоров с частными лицами. Вывоз ЖБО </w:t>
      </w:r>
      <w:r>
        <w:rPr>
          <w:rFonts w:ascii="Times New Roman" w:hAnsi="Times New Roman" w:cs="Times New Roman"/>
          <w:sz w:val="24"/>
          <w:szCs w:val="24"/>
        </w:rPr>
        <w:t xml:space="preserve">с территории с. </w:t>
      </w:r>
      <w:proofErr w:type="spellStart"/>
      <w:r>
        <w:rPr>
          <w:rFonts w:ascii="Times New Roman" w:hAnsi="Times New Roman" w:cs="Times New Roman"/>
          <w:sz w:val="24"/>
          <w:szCs w:val="24"/>
        </w:rPr>
        <w:t>Межборное</w:t>
      </w:r>
      <w:proofErr w:type="spellEnd"/>
      <w:r w:rsidRPr="00CB3D51">
        <w:rPr>
          <w:rFonts w:ascii="Times New Roman" w:eastAsia="Times New Roman" w:hAnsi="Times New Roman" w:cs="Times New Roman"/>
          <w:sz w:val="24"/>
          <w:szCs w:val="24"/>
        </w:rPr>
        <w:t xml:space="preserve"> осуществляется на санкционирован</w:t>
      </w:r>
      <w:r>
        <w:rPr>
          <w:rFonts w:ascii="Times New Roman" w:hAnsi="Times New Roman" w:cs="Times New Roman"/>
          <w:sz w:val="24"/>
          <w:szCs w:val="24"/>
        </w:rPr>
        <w:t>ную св</w:t>
      </w:r>
      <w:r w:rsidR="0087230E">
        <w:rPr>
          <w:rFonts w:ascii="Times New Roman" w:hAnsi="Times New Roman" w:cs="Times New Roman"/>
          <w:sz w:val="24"/>
          <w:szCs w:val="24"/>
        </w:rPr>
        <w:t>алку.</w:t>
      </w:r>
      <w:r w:rsidR="0087230E" w:rsidRPr="0079529F">
        <w:rPr>
          <w:rFonts w:ascii="Times New Roman" w:hAnsi="Times New Roman" w:cs="Times New Roman"/>
          <w:sz w:val="24"/>
          <w:szCs w:val="24"/>
        </w:rPr>
        <w:t xml:space="preserve"> Откачка ЖБО производится индивидуальными предпринимателями </w:t>
      </w:r>
      <w:proofErr w:type="spellStart"/>
      <w:r w:rsidR="0087230E" w:rsidRPr="0079529F">
        <w:rPr>
          <w:rFonts w:ascii="Times New Roman" w:hAnsi="Times New Roman" w:cs="Times New Roman"/>
          <w:sz w:val="24"/>
          <w:szCs w:val="24"/>
        </w:rPr>
        <w:t>Гордиевских</w:t>
      </w:r>
      <w:proofErr w:type="spellEnd"/>
      <w:r w:rsidR="00464682">
        <w:rPr>
          <w:rFonts w:ascii="Times New Roman" w:hAnsi="Times New Roman" w:cs="Times New Roman"/>
          <w:sz w:val="24"/>
          <w:szCs w:val="24"/>
        </w:rPr>
        <w:t xml:space="preserve"> </w:t>
      </w:r>
      <w:r w:rsidR="0087230E" w:rsidRPr="0079529F">
        <w:rPr>
          <w:rFonts w:ascii="Times New Roman" w:hAnsi="Times New Roman" w:cs="Times New Roman"/>
          <w:sz w:val="24"/>
          <w:szCs w:val="24"/>
        </w:rPr>
        <w:t xml:space="preserve"> А.П. </w:t>
      </w:r>
      <w:proofErr w:type="gramStart"/>
      <w:r w:rsidR="0087230E" w:rsidRPr="0079529F">
        <w:rPr>
          <w:rFonts w:ascii="Times New Roman" w:hAnsi="Times New Roman" w:cs="Times New Roman"/>
          <w:sz w:val="24"/>
          <w:szCs w:val="24"/>
        </w:rPr>
        <w:t>из</w:t>
      </w:r>
      <w:proofErr w:type="gramEnd"/>
      <w:r w:rsidR="0087230E" w:rsidRPr="0079529F">
        <w:rPr>
          <w:rFonts w:ascii="Times New Roman" w:hAnsi="Times New Roman" w:cs="Times New Roman"/>
          <w:sz w:val="24"/>
          <w:szCs w:val="24"/>
        </w:rPr>
        <w:t xml:space="preserve"> с. Глядянское  и Григорьев из с. </w:t>
      </w:r>
      <w:proofErr w:type="spellStart"/>
      <w:r w:rsidR="0087230E" w:rsidRPr="0079529F">
        <w:rPr>
          <w:rFonts w:ascii="Times New Roman" w:hAnsi="Times New Roman" w:cs="Times New Roman"/>
          <w:sz w:val="24"/>
          <w:szCs w:val="24"/>
        </w:rPr>
        <w:t>Раскатиха</w:t>
      </w:r>
      <w:proofErr w:type="spellEnd"/>
      <w:r w:rsidR="0087230E" w:rsidRPr="0079529F">
        <w:rPr>
          <w:rFonts w:ascii="Times New Roman" w:hAnsi="Times New Roman" w:cs="Times New Roman"/>
          <w:sz w:val="24"/>
          <w:szCs w:val="24"/>
        </w:rPr>
        <w:t xml:space="preserve">.  </w:t>
      </w:r>
    </w:p>
    <w:p w:rsidR="0079529F" w:rsidRPr="00EB19EB" w:rsidRDefault="00CB3D51" w:rsidP="00EB19EB">
      <w:pPr>
        <w:pStyle w:val="a6"/>
        <w:jc w:val="both"/>
        <w:rPr>
          <w:rFonts w:ascii="Times New Roman" w:hAnsi="Times New Roman" w:cs="Times New Roman"/>
          <w:sz w:val="24"/>
          <w:szCs w:val="24"/>
        </w:rPr>
      </w:pPr>
      <w:r w:rsidRPr="00CB3D51">
        <w:rPr>
          <w:rFonts w:ascii="Times New Roman" w:eastAsia="Times New Roman" w:hAnsi="Times New Roman" w:cs="Times New Roman"/>
          <w:sz w:val="24"/>
          <w:szCs w:val="24"/>
        </w:rPr>
        <w:t xml:space="preserve">        </w:t>
      </w:r>
      <w:r w:rsidRPr="00CB3D51">
        <w:rPr>
          <w:rFonts w:ascii="Times New Roman" w:eastAsia="Times New Roman" w:hAnsi="Times New Roman" w:cs="Times New Roman"/>
          <w:sz w:val="24"/>
          <w:szCs w:val="24"/>
          <w:u w:val="single"/>
        </w:rPr>
        <w:t>Требования к оборудованию выгребной ямы</w:t>
      </w:r>
      <w:r w:rsidRPr="00CB3D51">
        <w:rPr>
          <w:rFonts w:ascii="Times New Roman" w:eastAsia="Times New Roman" w:hAnsi="Times New Roman" w:cs="Times New Roman"/>
          <w:sz w:val="24"/>
          <w:szCs w:val="24"/>
        </w:rPr>
        <w:t>. Выгребная яма</w:t>
      </w:r>
      <w:r w:rsidR="00E9389A">
        <w:rPr>
          <w:rFonts w:ascii="Times New Roman" w:eastAsia="Times New Roman" w:hAnsi="Times New Roman" w:cs="Times New Roman"/>
          <w:sz w:val="24"/>
          <w:szCs w:val="24"/>
        </w:rPr>
        <w:t xml:space="preserve"> </w:t>
      </w:r>
      <w:r w:rsidRPr="00CB3D51">
        <w:rPr>
          <w:rFonts w:ascii="Times New Roman" w:eastAsia="Times New Roman" w:hAnsi="Times New Roman" w:cs="Times New Roman"/>
          <w:sz w:val="24"/>
          <w:szCs w:val="24"/>
        </w:rPr>
        <w:t xml:space="preserve">- самое простое сооружение канализации для домов с минимальным расходом воды. Она состоит из герметической емкости, куда стоки от дома сливаются для накопления и хранения и откачиваются по мере заполнения с помощью ассенизационной машины. Размеры произвольны, зависят от количества потребляемой воды и периодичности откачки. Располагают выгребную яму как можно дальше от питьевого колодца или скважины и ниже по рельефу. Дно делают наклонным в сторону приямка для более полного опорожнения. Материал – железобетон, металл, оштукатуренный кирпич. К выгребной </w:t>
      </w:r>
      <w:r w:rsidRPr="00CB3D51">
        <w:rPr>
          <w:rFonts w:ascii="Times New Roman" w:eastAsia="Times New Roman" w:hAnsi="Times New Roman" w:cs="Times New Roman"/>
          <w:sz w:val="24"/>
          <w:szCs w:val="24"/>
        </w:rPr>
        <w:lastRenderedPageBreak/>
        <w:t xml:space="preserve">яме должен быть обеспечен подъезд ассенизационной машины. Запрещено использовать выгребные ямы без дна с фильтрацией в грунт неочищенных стоков. По санитарным нормам в радиусе 30 метров от таких сооружений нельзя выращивать плодовые растения. </w:t>
      </w:r>
      <w:r w:rsidR="00E9389A">
        <w:rPr>
          <w:rFonts w:ascii="Times New Roman" w:eastAsia="Times New Roman" w:hAnsi="Times New Roman" w:cs="Times New Roman"/>
          <w:sz w:val="24"/>
          <w:szCs w:val="24"/>
        </w:rPr>
        <w:t xml:space="preserve">       </w:t>
      </w:r>
      <w:r w:rsidRPr="00CB3D51">
        <w:rPr>
          <w:rFonts w:ascii="Times New Roman" w:eastAsia="Times New Roman" w:hAnsi="Times New Roman" w:cs="Times New Roman"/>
          <w:sz w:val="24"/>
          <w:szCs w:val="24"/>
        </w:rPr>
        <w:t>Запрещается: - сливать жидкие отходы и сточные воды из домов, не оборудованных канализацией, в колодцы, водостоки ливневой канализации, в кюветы, канавы, на грунт.</w:t>
      </w:r>
      <w:r w:rsidR="00EB19EB" w:rsidRPr="00EB19EB">
        <w:rPr>
          <w:rFonts w:ascii="Times New Roman" w:eastAsia="Times New Roman" w:hAnsi="Times New Roman" w:cs="Times New Roman"/>
          <w:sz w:val="24"/>
          <w:szCs w:val="24"/>
        </w:rPr>
        <w:t xml:space="preserve"> </w:t>
      </w:r>
      <w:r w:rsidR="00EB19EB">
        <w:rPr>
          <w:rFonts w:ascii="Times New Roman" w:eastAsia="Times New Roman" w:hAnsi="Times New Roman" w:cs="Times New Roman"/>
          <w:sz w:val="24"/>
          <w:szCs w:val="24"/>
        </w:rPr>
        <w:t xml:space="preserve">На территории  </w:t>
      </w:r>
      <w:proofErr w:type="spellStart"/>
      <w:r w:rsidR="00EB19EB">
        <w:rPr>
          <w:rFonts w:ascii="Times New Roman" w:eastAsia="Times New Roman" w:hAnsi="Times New Roman" w:cs="Times New Roman"/>
          <w:sz w:val="24"/>
          <w:szCs w:val="24"/>
        </w:rPr>
        <w:t>Межборного</w:t>
      </w:r>
      <w:proofErr w:type="spellEnd"/>
      <w:r w:rsidR="00EB19EB" w:rsidRPr="00CB3D51">
        <w:rPr>
          <w:rFonts w:ascii="Times New Roman" w:eastAsia="Times New Roman" w:hAnsi="Times New Roman" w:cs="Times New Roman"/>
          <w:sz w:val="24"/>
          <w:szCs w:val="24"/>
        </w:rPr>
        <w:t xml:space="preserve"> сельсовета сбор и вывоз ТБО  и других видов мусора из личных подворий владельцы осуществляют самостоятельно</w:t>
      </w:r>
      <w:r w:rsidR="00F57F1F">
        <w:rPr>
          <w:rFonts w:ascii="Times New Roman" w:eastAsia="Times New Roman" w:hAnsi="Times New Roman" w:cs="Times New Roman"/>
          <w:sz w:val="24"/>
          <w:szCs w:val="24"/>
        </w:rPr>
        <w:t>.</w:t>
      </w:r>
      <w:r w:rsidR="00E9389A">
        <w:rPr>
          <w:rFonts w:ascii="Times New Roman" w:eastAsia="Times New Roman" w:hAnsi="Times New Roman" w:cs="Times New Roman"/>
          <w:sz w:val="24"/>
          <w:szCs w:val="24"/>
        </w:rPr>
        <w:t xml:space="preserve">       </w:t>
      </w:r>
    </w:p>
    <w:p w:rsidR="0079529F" w:rsidRPr="00D75F00" w:rsidRDefault="0079529F" w:rsidP="0079529F">
      <w:pPr>
        <w:pStyle w:val="a6"/>
        <w:rPr>
          <w:rFonts w:ascii="Times New Roman" w:hAnsi="Times New Roman" w:cs="Times New Roman"/>
          <w:b/>
          <w:sz w:val="24"/>
          <w:szCs w:val="24"/>
        </w:rPr>
      </w:pPr>
    </w:p>
    <w:p w:rsidR="0079529F" w:rsidRPr="00D75F00" w:rsidRDefault="0079529F" w:rsidP="0079529F">
      <w:pPr>
        <w:pStyle w:val="a6"/>
        <w:rPr>
          <w:rFonts w:ascii="Times New Roman" w:hAnsi="Times New Roman" w:cs="Times New Roman"/>
          <w:b/>
          <w:sz w:val="24"/>
          <w:szCs w:val="24"/>
        </w:rPr>
      </w:pPr>
      <w:r w:rsidRPr="00D75F00">
        <w:rPr>
          <w:rFonts w:ascii="Times New Roman" w:hAnsi="Times New Roman" w:cs="Times New Roman"/>
          <w:b/>
          <w:sz w:val="24"/>
          <w:szCs w:val="24"/>
        </w:rPr>
        <w:t>4. Современное состояние системы санитарной очистки и уборки</w:t>
      </w:r>
    </w:p>
    <w:p w:rsidR="00EB19EB" w:rsidRDefault="00EB19EB" w:rsidP="00EB19EB">
      <w:pPr>
        <w:jc w:val="center"/>
        <w:rPr>
          <w:rFonts w:ascii="Times New Roman" w:hAnsi="Times New Roman" w:cs="Times New Roman"/>
          <w:b/>
          <w:sz w:val="24"/>
          <w:szCs w:val="24"/>
        </w:rPr>
      </w:pPr>
    </w:p>
    <w:p w:rsidR="00EB19EB" w:rsidRPr="00EB19EB" w:rsidRDefault="00EB19EB" w:rsidP="00EB19EB">
      <w:pPr>
        <w:jc w:val="center"/>
        <w:rPr>
          <w:rFonts w:ascii="Times New Roman" w:hAnsi="Times New Roman" w:cs="Times New Roman"/>
          <w:b/>
          <w:sz w:val="24"/>
          <w:szCs w:val="24"/>
        </w:rPr>
      </w:pPr>
      <w:r w:rsidRPr="00EB19EB">
        <w:rPr>
          <w:rFonts w:ascii="Times New Roman" w:hAnsi="Times New Roman" w:cs="Times New Roman"/>
          <w:b/>
          <w:sz w:val="24"/>
          <w:szCs w:val="24"/>
        </w:rPr>
        <w:t>4.1. Общие положения</w:t>
      </w:r>
    </w:p>
    <w:p w:rsidR="00EB19EB" w:rsidRPr="00EB19EB" w:rsidRDefault="00EB19EB" w:rsidP="00EB19EB">
      <w:pPr>
        <w:pStyle w:val="a6"/>
        <w:jc w:val="both"/>
        <w:rPr>
          <w:rFonts w:ascii="Times New Roman" w:hAnsi="Times New Roman" w:cs="Times New Roman"/>
          <w:sz w:val="24"/>
          <w:szCs w:val="24"/>
        </w:rPr>
      </w:pPr>
      <w:r w:rsidRPr="00EB19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9EB">
        <w:rPr>
          <w:rFonts w:ascii="Times New Roman" w:hAnsi="Times New Roman" w:cs="Times New Roman"/>
          <w:sz w:val="24"/>
          <w:szCs w:val="24"/>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rsidR="00EB19EB" w:rsidRPr="00EB19EB" w:rsidRDefault="00EB19EB" w:rsidP="00EB19E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EB19EB">
        <w:rPr>
          <w:rFonts w:ascii="Times New Roman" w:hAnsi="Times New Roman" w:cs="Times New Roman"/>
          <w:sz w:val="24"/>
          <w:szCs w:val="24"/>
        </w:rPr>
        <w:t xml:space="preserve"> - территории муниципальных образований подлежат регулярной очистке от отходов в соответствии с экологическими, санитарными и иными требованиями; </w:t>
      </w:r>
    </w:p>
    <w:p w:rsidR="00EB19EB" w:rsidRPr="00EB19EB" w:rsidRDefault="00EB19EB" w:rsidP="00EB19E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EB19EB">
        <w:rPr>
          <w:rFonts w:ascii="Times New Roman" w:hAnsi="Times New Roman" w:cs="Times New Roman"/>
          <w:sz w:val="24"/>
          <w:szCs w:val="24"/>
        </w:rPr>
        <w:t xml:space="preserve">  - 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rsidR="00EB19EB" w:rsidRPr="00EB19EB" w:rsidRDefault="00EB19EB" w:rsidP="00EB19E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EB19EB">
        <w:rPr>
          <w:rFonts w:ascii="Times New Roman" w:hAnsi="Times New Roman" w:cs="Times New Roman"/>
          <w:sz w:val="24"/>
          <w:szCs w:val="24"/>
        </w:rPr>
        <w:t xml:space="preserve"> -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p>
    <w:p w:rsidR="0079529F" w:rsidRPr="0079529F" w:rsidRDefault="0079529F" w:rsidP="0079529F">
      <w:pPr>
        <w:pStyle w:val="a6"/>
        <w:rPr>
          <w:rFonts w:ascii="Times New Roman" w:hAnsi="Times New Roman" w:cs="Times New Roman"/>
          <w:sz w:val="24"/>
          <w:szCs w:val="24"/>
        </w:rPr>
      </w:pPr>
    </w:p>
    <w:p w:rsidR="0079529F" w:rsidRDefault="00EB19EB" w:rsidP="00EB19EB">
      <w:pPr>
        <w:pStyle w:val="a6"/>
        <w:jc w:val="center"/>
        <w:rPr>
          <w:rFonts w:ascii="Times New Roman" w:hAnsi="Times New Roman" w:cs="Times New Roman"/>
          <w:b/>
          <w:sz w:val="24"/>
          <w:szCs w:val="24"/>
        </w:rPr>
      </w:pPr>
      <w:r w:rsidRPr="00EB19EB">
        <w:rPr>
          <w:rFonts w:ascii="Times New Roman" w:hAnsi="Times New Roman" w:cs="Times New Roman"/>
          <w:b/>
          <w:sz w:val="24"/>
          <w:szCs w:val="24"/>
        </w:rPr>
        <w:t>4.2</w:t>
      </w:r>
      <w:r w:rsidR="0079529F" w:rsidRPr="00EB19EB">
        <w:rPr>
          <w:rFonts w:ascii="Times New Roman" w:hAnsi="Times New Roman" w:cs="Times New Roman"/>
          <w:b/>
          <w:sz w:val="24"/>
          <w:szCs w:val="24"/>
        </w:rPr>
        <w:t>. Загрязненность окружающей среды</w:t>
      </w:r>
    </w:p>
    <w:p w:rsidR="00EB19EB" w:rsidRPr="00EB19EB" w:rsidRDefault="00EB19EB" w:rsidP="00EB19EB">
      <w:pPr>
        <w:pStyle w:val="a6"/>
        <w:jc w:val="center"/>
        <w:rPr>
          <w:rFonts w:ascii="Times New Roman" w:hAnsi="Times New Roman" w:cs="Times New Roman"/>
          <w:b/>
          <w:sz w:val="24"/>
          <w:szCs w:val="24"/>
        </w:rPr>
      </w:pPr>
    </w:p>
    <w:p w:rsidR="0079529F" w:rsidRPr="0079529F" w:rsidRDefault="00EB19EB" w:rsidP="00EB19E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Загрязненность окружающей среды отходами в настоящее время является серьезной проблемой в населенных пунктах.</w:t>
      </w:r>
    </w:p>
    <w:p w:rsidR="0079529F" w:rsidRPr="0079529F" w:rsidRDefault="00EB19EB" w:rsidP="00EB19E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При неправильном захоронении отходы представляют угрозу здоровью населения, загрязняют почву, поверхностные и подземные воды, занимают сельскохозяйственные угодья и создают эстетические и рекреационные проблемы.  Поэтому одной из наиболее важных задач охраны окружающей природной среды является проблема мусора, утилизация и размещения отходов.</w:t>
      </w:r>
    </w:p>
    <w:p w:rsidR="0026095B" w:rsidRDefault="0079529F" w:rsidP="00EB19EB">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w:t>
      </w:r>
      <w:r w:rsidR="00D75F00">
        <w:rPr>
          <w:rFonts w:ascii="Times New Roman" w:hAnsi="Times New Roman" w:cs="Times New Roman"/>
          <w:sz w:val="24"/>
          <w:szCs w:val="24"/>
        </w:rPr>
        <w:t xml:space="preserve">        На территории </w:t>
      </w:r>
      <w:proofErr w:type="spellStart"/>
      <w:r w:rsidR="00D75F00">
        <w:rPr>
          <w:rFonts w:ascii="Times New Roman" w:hAnsi="Times New Roman" w:cs="Times New Roman"/>
          <w:sz w:val="24"/>
          <w:szCs w:val="24"/>
        </w:rPr>
        <w:t>Межборного</w:t>
      </w:r>
      <w:proofErr w:type="spellEnd"/>
      <w:r w:rsidR="00D75F00">
        <w:rPr>
          <w:rFonts w:ascii="Times New Roman" w:hAnsi="Times New Roman" w:cs="Times New Roman"/>
          <w:sz w:val="24"/>
          <w:szCs w:val="24"/>
        </w:rPr>
        <w:t xml:space="preserve"> сельсовета  эксплуатируется  свалка ТБО</w:t>
      </w:r>
      <w:r w:rsidR="00EB19EB">
        <w:rPr>
          <w:rFonts w:ascii="Times New Roman" w:hAnsi="Times New Roman" w:cs="Times New Roman"/>
          <w:sz w:val="24"/>
          <w:szCs w:val="24"/>
        </w:rPr>
        <w:t>, удал</w:t>
      </w:r>
      <w:r w:rsidR="006B71D1">
        <w:rPr>
          <w:rFonts w:ascii="Times New Roman" w:hAnsi="Times New Roman" w:cs="Times New Roman"/>
          <w:sz w:val="24"/>
          <w:szCs w:val="24"/>
        </w:rPr>
        <w:t>енность от населенного пункта не превышает 1 километра</w:t>
      </w:r>
      <w:r w:rsidR="00464682">
        <w:rPr>
          <w:rFonts w:ascii="Times New Roman" w:hAnsi="Times New Roman" w:cs="Times New Roman"/>
          <w:sz w:val="24"/>
          <w:szCs w:val="24"/>
        </w:rPr>
        <w:t>.  Свалка</w:t>
      </w:r>
      <w:r w:rsidR="00D75F00">
        <w:rPr>
          <w:rFonts w:ascii="Times New Roman" w:hAnsi="Times New Roman" w:cs="Times New Roman"/>
          <w:sz w:val="24"/>
          <w:szCs w:val="24"/>
        </w:rPr>
        <w:t xml:space="preserve"> </w:t>
      </w:r>
      <w:r w:rsidRPr="005F5D94">
        <w:rPr>
          <w:rFonts w:ascii="Times New Roman" w:hAnsi="Times New Roman" w:cs="Times New Roman"/>
          <w:sz w:val="24"/>
          <w:szCs w:val="24"/>
        </w:rPr>
        <w:t xml:space="preserve"> </w:t>
      </w:r>
      <w:r w:rsidR="00EB19EB" w:rsidRPr="005F5D94">
        <w:rPr>
          <w:rFonts w:ascii="Times New Roman" w:hAnsi="Times New Roman" w:cs="Times New Roman"/>
          <w:sz w:val="24"/>
          <w:szCs w:val="24"/>
        </w:rPr>
        <w:t>разме</w:t>
      </w:r>
      <w:r w:rsidR="005F5D94" w:rsidRPr="005F5D94">
        <w:rPr>
          <w:rFonts w:ascii="Times New Roman" w:hAnsi="Times New Roman" w:cs="Times New Roman"/>
          <w:sz w:val="24"/>
          <w:szCs w:val="24"/>
        </w:rPr>
        <w:t xml:space="preserve">щена на </w:t>
      </w:r>
      <w:proofErr w:type="spellStart"/>
      <w:proofErr w:type="gramStart"/>
      <w:r w:rsidR="005F5D94" w:rsidRPr="005F5D94">
        <w:rPr>
          <w:rFonts w:ascii="Times New Roman" w:hAnsi="Times New Roman" w:cs="Times New Roman"/>
          <w:sz w:val="24"/>
          <w:szCs w:val="24"/>
        </w:rPr>
        <w:t>северо</w:t>
      </w:r>
      <w:proofErr w:type="spellEnd"/>
      <w:r w:rsidR="005F5D94" w:rsidRPr="005F5D94">
        <w:rPr>
          <w:rFonts w:ascii="Times New Roman" w:hAnsi="Times New Roman" w:cs="Times New Roman"/>
          <w:sz w:val="24"/>
          <w:szCs w:val="24"/>
        </w:rPr>
        <w:t xml:space="preserve"> </w:t>
      </w:r>
      <w:r w:rsidR="0026095B">
        <w:rPr>
          <w:rFonts w:ascii="Times New Roman" w:hAnsi="Times New Roman" w:cs="Times New Roman"/>
          <w:sz w:val="24"/>
          <w:szCs w:val="24"/>
        </w:rPr>
        <w:t xml:space="preserve">– </w:t>
      </w:r>
      <w:r w:rsidR="005F5D94" w:rsidRPr="005F5D94">
        <w:rPr>
          <w:rFonts w:ascii="Times New Roman" w:hAnsi="Times New Roman" w:cs="Times New Roman"/>
          <w:sz w:val="24"/>
          <w:szCs w:val="24"/>
        </w:rPr>
        <w:t>вос</w:t>
      </w:r>
      <w:r w:rsidR="006B71D1">
        <w:rPr>
          <w:rFonts w:ascii="Times New Roman" w:hAnsi="Times New Roman" w:cs="Times New Roman"/>
          <w:sz w:val="24"/>
          <w:szCs w:val="24"/>
        </w:rPr>
        <w:t>токе</w:t>
      </w:r>
      <w:proofErr w:type="gramEnd"/>
      <w:r w:rsidR="0026095B">
        <w:rPr>
          <w:rFonts w:ascii="Times New Roman" w:hAnsi="Times New Roman" w:cs="Times New Roman"/>
          <w:sz w:val="24"/>
          <w:szCs w:val="24"/>
        </w:rPr>
        <w:t>.</w:t>
      </w:r>
      <w:r w:rsidRPr="005F5D94">
        <w:rPr>
          <w:rFonts w:ascii="Times New Roman" w:hAnsi="Times New Roman" w:cs="Times New Roman"/>
          <w:sz w:val="24"/>
          <w:szCs w:val="24"/>
        </w:rPr>
        <w:t xml:space="preserve"> </w:t>
      </w:r>
      <w:r w:rsidR="00D75F00" w:rsidRPr="005F5D94">
        <w:rPr>
          <w:rFonts w:ascii="Times New Roman" w:hAnsi="Times New Roman" w:cs="Times New Roman"/>
          <w:sz w:val="24"/>
          <w:szCs w:val="24"/>
        </w:rPr>
        <w:t xml:space="preserve">  </w:t>
      </w:r>
    </w:p>
    <w:p w:rsidR="0079529F" w:rsidRPr="0079529F" w:rsidRDefault="0026095B" w:rsidP="00464682">
      <w:pPr>
        <w:pStyle w:val="a6"/>
        <w:jc w:val="both"/>
        <w:rPr>
          <w:rFonts w:ascii="Times New Roman" w:hAnsi="Times New Roman" w:cs="Times New Roman"/>
          <w:sz w:val="24"/>
          <w:szCs w:val="24"/>
        </w:rPr>
      </w:pPr>
      <w:r>
        <w:rPr>
          <w:rFonts w:ascii="Times New Roman" w:hAnsi="Times New Roman" w:cs="Times New Roman"/>
          <w:sz w:val="24"/>
          <w:szCs w:val="24"/>
        </w:rPr>
        <w:t>Свалка</w:t>
      </w:r>
      <w:r w:rsidR="00D75F00">
        <w:rPr>
          <w:rFonts w:ascii="Times New Roman" w:hAnsi="Times New Roman" w:cs="Times New Roman"/>
          <w:sz w:val="24"/>
          <w:szCs w:val="24"/>
        </w:rPr>
        <w:t xml:space="preserve"> не ограждена</w:t>
      </w:r>
      <w:r w:rsidR="0079529F" w:rsidRPr="0079529F">
        <w:rPr>
          <w:rFonts w:ascii="Times New Roman" w:hAnsi="Times New Roman" w:cs="Times New Roman"/>
          <w:sz w:val="24"/>
          <w:szCs w:val="24"/>
        </w:rPr>
        <w:t xml:space="preserve">, не используются переносные сетчатые ограждения, задерживающие легкие фракции отходов, высыпающиеся при разгрузке ТБО. </w:t>
      </w:r>
    </w:p>
    <w:p w:rsidR="0079529F" w:rsidRPr="00EA665F" w:rsidRDefault="00464682"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r w:rsidR="0079529F" w:rsidRPr="00EA665F">
        <w:rPr>
          <w:rFonts w:ascii="Times New Roman" w:hAnsi="Times New Roman" w:cs="Times New Roman"/>
          <w:sz w:val="24"/>
          <w:szCs w:val="24"/>
        </w:rPr>
        <w:t>С учетом этого норма образования бытовых отходов для населения не превысит 0,2 т/год на человека;</w:t>
      </w:r>
    </w:p>
    <w:p w:rsidR="0079529F" w:rsidRPr="00EA665F" w:rsidRDefault="0079529F" w:rsidP="0079529F">
      <w:pPr>
        <w:pStyle w:val="a6"/>
        <w:rPr>
          <w:rFonts w:ascii="Times New Roman" w:hAnsi="Times New Roman" w:cs="Times New Roman"/>
          <w:sz w:val="24"/>
          <w:szCs w:val="24"/>
        </w:rPr>
      </w:pPr>
      <w:r w:rsidRPr="00EA665F">
        <w:rPr>
          <w:rFonts w:ascii="Times New Roman" w:hAnsi="Times New Roman" w:cs="Times New Roman"/>
          <w:sz w:val="24"/>
          <w:szCs w:val="24"/>
        </w:rPr>
        <w:t>- ожидаемый объем от</w:t>
      </w:r>
      <w:r w:rsidR="00EA665F">
        <w:rPr>
          <w:rFonts w:ascii="Times New Roman" w:hAnsi="Times New Roman" w:cs="Times New Roman"/>
          <w:sz w:val="24"/>
          <w:szCs w:val="24"/>
        </w:rPr>
        <w:t xml:space="preserve">ходов от населения  </w:t>
      </w:r>
      <w:proofErr w:type="spellStart"/>
      <w:r w:rsidR="00EA665F">
        <w:rPr>
          <w:rFonts w:ascii="Times New Roman" w:hAnsi="Times New Roman" w:cs="Times New Roman"/>
          <w:sz w:val="24"/>
          <w:szCs w:val="24"/>
        </w:rPr>
        <w:t>Межборного</w:t>
      </w:r>
      <w:proofErr w:type="spellEnd"/>
      <w:r w:rsidRPr="00EA665F">
        <w:rPr>
          <w:rFonts w:ascii="Times New Roman" w:hAnsi="Times New Roman" w:cs="Times New Roman"/>
          <w:sz w:val="24"/>
          <w:szCs w:val="24"/>
        </w:rPr>
        <w:t xml:space="preserve"> сельсовета сос</w:t>
      </w:r>
      <w:r w:rsidR="00EA665F" w:rsidRPr="00EA665F">
        <w:rPr>
          <w:rFonts w:ascii="Times New Roman" w:hAnsi="Times New Roman" w:cs="Times New Roman"/>
          <w:sz w:val="24"/>
          <w:szCs w:val="24"/>
        </w:rPr>
        <w:t xml:space="preserve">тавит:  0,1 т/год </w:t>
      </w:r>
      <w:proofErr w:type="gramStart"/>
      <w:r w:rsidR="00EA665F" w:rsidRPr="00EA665F">
        <w:rPr>
          <w:rFonts w:ascii="Times New Roman" w:hAnsi="Times New Roman" w:cs="Times New Roman"/>
          <w:sz w:val="24"/>
          <w:szCs w:val="24"/>
        </w:rPr>
        <w:t>на</w:t>
      </w:r>
      <w:proofErr w:type="gramEnd"/>
      <w:r w:rsidR="00EA665F" w:rsidRPr="00EA665F">
        <w:rPr>
          <w:rFonts w:ascii="Times New Roman" w:hAnsi="Times New Roman" w:cs="Times New Roman"/>
          <w:sz w:val="24"/>
          <w:szCs w:val="24"/>
        </w:rPr>
        <w:t xml:space="preserve"> </w:t>
      </w:r>
      <w:proofErr w:type="gramStart"/>
      <w:r w:rsidR="00EA665F" w:rsidRPr="00EA665F">
        <w:rPr>
          <w:rFonts w:ascii="Times New Roman" w:hAnsi="Times New Roman" w:cs="Times New Roman"/>
          <w:sz w:val="24"/>
          <w:szCs w:val="24"/>
        </w:rPr>
        <w:t>чел</w:t>
      </w:r>
      <w:proofErr w:type="gramEnd"/>
      <w:r w:rsidR="00EA665F" w:rsidRPr="00EA665F">
        <w:rPr>
          <w:rFonts w:ascii="Times New Roman" w:hAnsi="Times New Roman" w:cs="Times New Roman"/>
          <w:sz w:val="24"/>
          <w:szCs w:val="24"/>
        </w:rPr>
        <w:t xml:space="preserve">. </w:t>
      </w:r>
      <w:proofErr w:type="spellStart"/>
      <w:r w:rsidR="00EA665F" w:rsidRPr="00EA665F">
        <w:rPr>
          <w:rFonts w:ascii="Times New Roman" w:hAnsi="Times New Roman" w:cs="Times New Roman"/>
          <w:sz w:val="24"/>
          <w:szCs w:val="24"/>
        </w:rPr>
        <w:t>х</w:t>
      </w:r>
      <w:proofErr w:type="spellEnd"/>
      <w:r w:rsidR="00EA665F" w:rsidRPr="00EA665F">
        <w:rPr>
          <w:rFonts w:ascii="Times New Roman" w:hAnsi="Times New Roman" w:cs="Times New Roman"/>
          <w:sz w:val="24"/>
          <w:szCs w:val="24"/>
        </w:rPr>
        <w:t xml:space="preserve">  1009 чел. =  100,9  т/год или 201,8</w:t>
      </w:r>
      <w:r w:rsidRPr="00EA665F">
        <w:rPr>
          <w:rFonts w:ascii="Times New Roman" w:hAnsi="Times New Roman" w:cs="Times New Roman"/>
          <w:sz w:val="24"/>
          <w:szCs w:val="24"/>
        </w:rPr>
        <w:t xml:space="preserve"> куб. метра</w:t>
      </w:r>
      <w:r w:rsidR="00F57F1F">
        <w:rPr>
          <w:rFonts w:ascii="Times New Roman" w:hAnsi="Times New Roman" w:cs="Times New Roman"/>
          <w:sz w:val="24"/>
          <w:szCs w:val="24"/>
        </w:rPr>
        <w:t>.</w:t>
      </w:r>
      <w:r w:rsidRPr="00EA665F">
        <w:rPr>
          <w:rFonts w:ascii="Times New Roman" w:hAnsi="Times New Roman" w:cs="Times New Roman"/>
          <w:sz w:val="24"/>
          <w:szCs w:val="24"/>
        </w:rPr>
        <w:t xml:space="preserve"> </w:t>
      </w:r>
    </w:p>
    <w:p w:rsidR="0079529F" w:rsidRPr="00EA665F" w:rsidRDefault="00F57F1F" w:rsidP="0079529F">
      <w:pPr>
        <w:pStyle w:val="a6"/>
        <w:rPr>
          <w:rFonts w:ascii="Times New Roman" w:hAnsi="Times New Roman" w:cs="Times New Roman"/>
          <w:sz w:val="24"/>
          <w:szCs w:val="24"/>
        </w:rPr>
      </w:pPr>
      <w:r>
        <w:rPr>
          <w:rFonts w:ascii="Times New Roman" w:hAnsi="Times New Roman" w:cs="Times New Roman"/>
          <w:sz w:val="24"/>
          <w:szCs w:val="24"/>
        </w:rPr>
        <w:t xml:space="preserve">   </w:t>
      </w:r>
      <w:r w:rsidR="0079529F" w:rsidRPr="00EA665F">
        <w:rPr>
          <w:rFonts w:ascii="Times New Roman" w:hAnsi="Times New Roman" w:cs="Times New Roman"/>
          <w:sz w:val="24"/>
          <w:szCs w:val="24"/>
        </w:rPr>
        <w:t>Поскольку к вывозу на свалку  не принимаются производственные отходы 1,2 и 3 классов опасности (ртутные лампы, ядохимикаты и минеральные удобрения, пришедшие в негодность и пр.) они должны собираться и утилизироваться по договорам с лицензированными организациями отдельно;</w:t>
      </w:r>
    </w:p>
    <w:p w:rsidR="0079529F" w:rsidRPr="00EA665F" w:rsidRDefault="0079529F" w:rsidP="0079529F">
      <w:pPr>
        <w:pStyle w:val="a6"/>
        <w:rPr>
          <w:rFonts w:ascii="Times New Roman" w:hAnsi="Times New Roman" w:cs="Times New Roman"/>
          <w:sz w:val="24"/>
          <w:szCs w:val="24"/>
        </w:rPr>
      </w:pPr>
      <w:r w:rsidRPr="00EA665F">
        <w:rPr>
          <w:rFonts w:ascii="Times New Roman" w:hAnsi="Times New Roman" w:cs="Times New Roman"/>
          <w:sz w:val="24"/>
          <w:szCs w:val="24"/>
        </w:rPr>
        <w:t xml:space="preserve">- общий прогнозируемый объем подлежащих утилизации </w:t>
      </w:r>
      <w:r w:rsidR="00D75F00" w:rsidRPr="00EA665F">
        <w:rPr>
          <w:rFonts w:ascii="Times New Roman" w:hAnsi="Times New Roman" w:cs="Times New Roman"/>
          <w:sz w:val="24"/>
          <w:szCs w:val="24"/>
        </w:rPr>
        <w:t xml:space="preserve">отходов от населения  </w:t>
      </w:r>
      <w:proofErr w:type="spellStart"/>
      <w:r w:rsidR="00D75F00" w:rsidRPr="00EA665F">
        <w:rPr>
          <w:rFonts w:ascii="Times New Roman" w:hAnsi="Times New Roman" w:cs="Times New Roman"/>
          <w:sz w:val="24"/>
          <w:szCs w:val="24"/>
        </w:rPr>
        <w:t>Межборного</w:t>
      </w:r>
      <w:proofErr w:type="spellEnd"/>
      <w:r w:rsidRPr="00EA665F">
        <w:rPr>
          <w:rFonts w:ascii="Times New Roman" w:hAnsi="Times New Roman" w:cs="Times New Roman"/>
          <w:sz w:val="24"/>
          <w:szCs w:val="24"/>
        </w:rPr>
        <w:t xml:space="preserve"> сельсове</w:t>
      </w:r>
      <w:r w:rsidR="00EA665F" w:rsidRPr="00EA665F">
        <w:rPr>
          <w:rFonts w:ascii="Times New Roman" w:hAnsi="Times New Roman" w:cs="Times New Roman"/>
          <w:sz w:val="24"/>
          <w:szCs w:val="24"/>
        </w:rPr>
        <w:t>та составит   100,9</w:t>
      </w:r>
      <w:r w:rsidRPr="00EA665F">
        <w:rPr>
          <w:rFonts w:ascii="Times New Roman" w:hAnsi="Times New Roman" w:cs="Times New Roman"/>
          <w:sz w:val="24"/>
          <w:szCs w:val="24"/>
        </w:rPr>
        <w:t xml:space="preserve">   т/год.</w:t>
      </w:r>
    </w:p>
    <w:p w:rsidR="005F5D94" w:rsidRDefault="005F5D94" w:rsidP="005F5D94">
      <w:pPr>
        <w:jc w:val="center"/>
        <w:rPr>
          <w:b/>
        </w:rPr>
      </w:pPr>
    </w:p>
    <w:p w:rsidR="005F5D94" w:rsidRDefault="005F5D94" w:rsidP="005F5D94">
      <w:pPr>
        <w:pStyle w:val="a6"/>
        <w:jc w:val="center"/>
        <w:rPr>
          <w:rFonts w:ascii="Times New Roman" w:hAnsi="Times New Roman" w:cs="Times New Roman"/>
          <w:b/>
          <w:sz w:val="24"/>
          <w:szCs w:val="24"/>
        </w:rPr>
      </w:pPr>
      <w:r w:rsidRPr="005F5D94">
        <w:rPr>
          <w:rFonts w:ascii="Times New Roman" w:hAnsi="Times New Roman" w:cs="Times New Roman"/>
          <w:b/>
          <w:sz w:val="24"/>
          <w:szCs w:val="24"/>
        </w:rPr>
        <w:lastRenderedPageBreak/>
        <w:t>4.3.Существующее состояние летней и зимней уборки</w:t>
      </w:r>
    </w:p>
    <w:p w:rsidR="005F5D94" w:rsidRPr="005F5D94" w:rsidRDefault="005F5D94" w:rsidP="005F5D94">
      <w:pPr>
        <w:pStyle w:val="a6"/>
        <w:jc w:val="center"/>
        <w:rPr>
          <w:rFonts w:ascii="Times New Roman" w:hAnsi="Times New Roman" w:cs="Times New Roman"/>
          <w:b/>
          <w:sz w:val="24"/>
          <w:szCs w:val="24"/>
        </w:rPr>
      </w:pPr>
    </w:p>
    <w:p w:rsidR="005F5D94" w:rsidRPr="005F5D94" w:rsidRDefault="005F5D94" w:rsidP="005F5D94">
      <w:pPr>
        <w:pStyle w:val="a6"/>
        <w:rPr>
          <w:rFonts w:ascii="Times New Roman" w:hAnsi="Times New Roman" w:cs="Times New Roman"/>
          <w:sz w:val="24"/>
          <w:szCs w:val="24"/>
        </w:rPr>
      </w:pPr>
      <w:r w:rsidRPr="005F5D94">
        <w:rPr>
          <w:rFonts w:ascii="Times New Roman" w:hAnsi="Times New Roman" w:cs="Times New Roman"/>
          <w:color w:val="FF0000"/>
          <w:sz w:val="24"/>
          <w:szCs w:val="24"/>
        </w:rPr>
        <w:t xml:space="preserve">       </w:t>
      </w:r>
      <w:r w:rsidRPr="005F5D94">
        <w:rPr>
          <w:rFonts w:ascii="Times New Roman" w:hAnsi="Times New Roman" w:cs="Times New Roman"/>
          <w:sz w:val="24"/>
          <w:szCs w:val="24"/>
        </w:rPr>
        <w:t xml:space="preserve">Общая протяженность улично-дорожной сети на территории  </w:t>
      </w:r>
      <w:proofErr w:type="spellStart"/>
      <w:r>
        <w:rPr>
          <w:rFonts w:ascii="Times New Roman" w:hAnsi="Times New Roman" w:cs="Times New Roman"/>
          <w:sz w:val="24"/>
          <w:szCs w:val="24"/>
        </w:rPr>
        <w:t>Межборного</w:t>
      </w:r>
      <w:proofErr w:type="spellEnd"/>
      <w:r>
        <w:rPr>
          <w:rFonts w:ascii="Times New Roman" w:hAnsi="Times New Roman" w:cs="Times New Roman"/>
          <w:sz w:val="24"/>
          <w:szCs w:val="24"/>
        </w:rPr>
        <w:t xml:space="preserve"> сельсовета  составляет 29 </w:t>
      </w:r>
      <w:r w:rsidRPr="005F5D94">
        <w:rPr>
          <w:rFonts w:ascii="Times New Roman" w:hAnsi="Times New Roman" w:cs="Times New Roman"/>
          <w:sz w:val="24"/>
          <w:szCs w:val="24"/>
        </w:rPr>
        <w:t xml:space="preserve"> км, из них с усовершенствованным покрытием – </w:t>
      </w:r>
      <w:r w:rsidR="00AC43E4">
        <w:rPr>
          <w:rFonts w:ascii="Times New Roman" w:hAnsi="Times New Roman" w:cs="Times New Roman"/>
          <w:sz w:val="24"/>
          <w:szCs w:val="24"/>
        </w:rPr>
        <w:t>1,2</w:t>
      </w:r>
      <w:r>
        <w:rPr>
          <w:rFonts w:ascii="Times New Roman" w:hAnsi="Times New Roman" w:cs="Times New Roman"/>
          <w:sz w:val="24"/>
          <w:szCs w:val="24"/>
        </w:rPr>
        <w:t xml:space="preserve"> км</w:t>
      </w:r>
      <w:r w:rsidRPr="005F5D94">
        <w:rPr>
          <w:rFonts w:ascii="Times New Roman" w:hAnsi="Times New Roman" w:cs="Times New Roman"/>
          <w:sz w:val="24"/>
          <w:szCs w:val="24"/>
        </w:rPr>
        <w:t xml:space="preserve">.          </w:t>
      </w:r>
    </w:p>
    <w:p w:rsidR="005F5D94" w:rsidRPr="005F5D94" w:rsidRDefault="005F5D94" w:rsidP="005F5D94">
      <w:pPr>
        <w:pStyle w:val="a6"/>
        <w:rPr>
          <w:rFonts w:ascii="Times New Roman" w:hAnsi="Times New Roman" w:cs="Times New Roman"/>
          <w:sz w:val="24"/>
          <w:szCs w:val="24"/>
        </w:rPr>
      </w:pPr>
      <w:r w:rsidRPr="005F5D94">
        <w:rPr>
          <w:rFonts w:ascii="Times New Roman" w:hAnsi="Times New Roman" w:cs="Times New Roman"/>
          <w:sz w:val="24"/>
          <w:szCs w:val="24"/>
        </w:rPr>
        <w:t xml:space="preserve">        Уборка улиц в летнее и зимнее время производится с</w:t>
      </w:r>
      <w:r w:rsidR="00EA665F">
        <w:rPr>
          <w:rFonts w:ascii="Times New Roman" w:hAnsi="Times New Roman" w:cs="Times New Roman"/>
          <w:sz w:val="24"/>
          <w:szCs w:val="24"/>
        </w:rPr>
        <w:t xml:space="preserve"> использованием ручного труда</w:t>
      </w:r>
      <w:r w:rsidRPr="005F5D94">
        <w:rPr>
          <w:rFonts w:ascii="Times New Roman" w:hAnsi="Times New Roman" w:cs="Times New Roman"/>
          <w:sz w:val="24"/>
          <w:szCs w:val="24"/>
        </w:rPr>
        <w:t xml:space="preserve"> </w:t>
      </w:r>
    </w:p>
    <w:p w:rsidR="005F5D94" w:rsidRPr="00EA665F" w:rsidRDefault="005F5D94" w:rsidP="005F5D94">
      <w:pPr>
        <w:pStyle w:val="a6"/>
        <w:rPr>
          <w:rFonts w:ascii="Times New Roman" w:hAnsi="Times New Roman" w:cs="Times New Roman"/>
          <w:sz w:val="24"/>
          <w:szCs w:val="24"/>
        </w:rPr>
      </w:pPr>
      <w:r w:rsidRPr="00EA665F">
        <w:rPr>
          <w:rFonts w:ascii="Times New Roman" w:hAnsi="Times New Roman" w:cs="Times New Roman"/>
          <w:sz w:val="24"/>
          <w:szCs w:val="24"/>
        </w:rPr>
        <w:t xml:space="preserve">        </w:t>
      </w:r>
      <w:r w:rsidR="00EA665F" w:rsidRPr="00EA665F">
        <w:rPr>
          <w:rFonts w:ascii="Times New Roman" w:hAnsi="Times New Roman" w:cs="Times New Roman"/>
          <w:sz w:val="24"/>
          <w:szCs w:val="24"/>
        </w:rPr>
        <w:t xml:space="preserve"> и специализированной техникой </w:t>
      </w:r>
      <w:r w:rsidRPr="00EA665F">
        <w:rPr>
          <w:rFonts w:ascii="Times New Roman" w:hAnsi="Times New Roman" w:cs="Times New Roman"/>
          <w:sz w:val="24"/>
          <w:szCs w:val="24"/>
        </w:rPr>
        <w:t xml:space="preserve"> по</w:t>
      </w:r>
      <w:r w:rsidR="00EA665F" w:rsidRPr="00EA665F">
        <w:rPr>
          <w:rFonts w:ascii="Times New Roman" w:hAnsi="Times New Roman" w:cs="Times New Roman"/>
          <w:sz w:val="24"/>
          <w:szCs w:val="24"/>
        </w:rPr>
        <w:t xml:space="preserve"> договору с  КХ </w:t>
      </w:r>
      <w:r w:rsidR="00F57F1F">
        <w:rPr>
          <w:rFonts w:ascii="Times New Roman" w:hAnsi="Times New Roman" w:cs="Times New Roman"/>
          <w:sz w:val="24"/>
          <w:szCs w:val="24"/>
        </w:rPr>
        <w:t>«</w:t>
      </w:r>
      <w:proofErr w:type="spellStart"/>
      <w:r w:rsidR="00EA665F" w:rsidRPr="00EA665F">
        <w:rPr>
          <w:rFonts w:ascii="Times New Roman" w:hAnsi="Times New Roman" w:cs="Times New Roman"/>
          <w:sz w:val="24"/>
          <w:szCs w:val="24"/>
        </w:rPr>
        <w:t>Подкосовым</w:t>
      </w:r>
      <w:proofErr w:type="spellEnd"/>
      <w:r w:rsidR="00EA665F" w:rsidRPr="00EA665F">
        <w:rPr>
          <w:rFonts w:ascii="Times New Roman" w:hAnsi="Times New Roman" w:cs="Times New Roman"/>
          <w:sz w:val="24"/>
          <w:szCs w:val="24"/>
        </w:rPr>
        <w:t xml:space="preserve"> Л.В.</w:t>
      </w:r>
      <w:r w:rsidR="00F57F1F">
        <w:rPr>
          <w:rFonts w:ascii="Times New Roman" w:hAnsi="Times New Roman" w:cs="Times New Roman"/>
          <w:sz w:val="24"/>
          <w:szCs w:val="24"/>
        </w:rPr>
        <w:t>»</w:t>
      </w:r>
      <w:r w:rsidR="00EA665F">
        <w:rPr>
          <w:rFonts w:ascii="Times New Roman" w:hAnsi="Times New Roman" w:cs="Times New Roman"/>
          <w:sz w:val="24"/>
          <w:szCs w:val="24"/>
        </w:rPr>
        <w:t>.</w:t>
      </w:r>
    </w:p>
    <w:p w:rsidR="0079529F" w:rsidRPr="0079529F" w:rsidRDefault="0079529F" w:rsidP="0079529F">
      <w:pPr>
        <w:pStyle w:val="a6"/>
        <w:rPr>
          <w:rFonts w:ascii="Times New Roman" w:hAnsi="Times New Roman" w:cs="Times New Roman"/>
          <w:sz w:val="24"/>
          <w:szCs w:val="24"/>
        </w:rPr>
      </w:pPr>
    </w:p>
    <w:p w:rsidR="0079529F" w:rsidRPr="009927CB" w:rsidRDefault="009927CB" w:rsidP="009927CB">
      <w:pPr>
        <w:pStyle w:val="a6"/>
        <w:jc w:val="center"/>
        <w:rPr>
          <w:rFonts w:ascii="Times New Roman" w:hAnsi="Times New Roman" w:cs="Times New Roman"/>
          <w:b/>
          <w:sz w:val="24"/>
          <w:szCs w:val="24"/>
        </w:rPr>
      </w:pPr>
      <w:r w:rsidRPr="009927CB">
        <w:rPr>
          <w:rFonts w:ascii="Times New Roman" w:hAnsi="Times New Roman" w:cs="Times New Roman"/>
          <w:b/>
          <w:sz w:val="24"/>
          <w:szCs w:val="24"/>
        </w:rPr>
        <w:t>4.4</w:t>
      </w:r>
      <w:r w:rsidR="0079529F" w:rsidRPr="009927CB">
        <w:rPr>
          <w:rFonts w:ascii="Times New Roman" w:hAnsi="Times New Roman" w:cs="Times New Roman"/>
          <w:b/>
          <w:sz w:val="24"/>
          <w:szCs w:val="24"/>
        </w:rPr>
        <w:t xml:space="preserve"> Сбор, удаление и размещение отходов</w:t>
      </w:r>
    </w:p>
    <w:p w:rsidR="0079529F" w:rsidRPr="0079529F" w:rsidRDefault="0079529F" w:rsidP="0079529F">
      <w:pPr>
        <w:pStyle w:val="a6"/>
        <w:rPr>
          <w:rFonts w:ascii="Times New Roman" w:hAnsi="Times New Roman" w:cs="Times New Roman"/>
          <w:sz w:val="24"/>
          <w:szCs w:val="24"/>
        </w:rPr>
      </w:pP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Главным услови</w:t>
      </w:r>
      <w:r w:rsidR="00F7667D">
        <w:rPr>
          <w:rFonts w:ascii="Times New Roman" w:hAnsi="Times New Roman" w:cs="Times New Roman"/>
          <w:sz w:val="24"/>
          <w:szCs w:val="24"/>
        </w:rPr>
        <w:t xml:space="preserve">ем санитарной очистки населенного пункта </w:t>
      </w:r>
      <w:r w:rsidRPr="0079529F">
        <w:rPr>
          <w:rFonts w:ascii="Times New Roman" w:hAnsi="Times New Roman" w:cs="Times New Roman"/>
          <w:sz w:val="24"/>
          <w:szCs w:val="24"/>
        </w:rPr>
        <w:t xml:space="preserve"> является своевременное удаление твердых бытовых отходов с территорий домовладений и их обезвреживание при соблюдении требований.  </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Удаление ТБО из домовладений должно осуществляться регуля</w:t>
      </w:r>
      <w:r w:rsidR="00F7667D">
        <w:rPr>
          <w:rFonts w:ascii="Times New Roman" w:hAnsi="Times New Roman" w:cs="Times New Roman"/>
          <w:sz w:val="24"/>
          <w:szCs w:val="24"/>
        </w:rPr>
        <w:t>рно, все домовладения населенного пункта</w:t>
      </w:r>
      <w:r w:rsidRPr="0079529F">
        <w:rPr>
          <w:rFonts w:ascii="Times New Roman" w:hAnsi="Times New Roman" w:cs="Times New Roman"/>
          <w:sz w:val="24"/>
          <w:szCs w:val="24"/>
        </w:rPr>
        <w:t xml:space="preserve"> независимо от их ведомственной принадлежности охватываются единой системой санитарной очистки.</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Сбор твердых бытовых отходов, образующихся от уборки жилых помещений и административных зданий и объектов социальной сфер</w:t>
      </w:r>
      <w:r w:rsidR="00F7667D">
        <w:rPr>
          <w:rFonts w:ascii="Times New Roman" w:hAnsi="Times New Roman" w:cs="Times New Roman"/>
          <w:sz w:val="24"/>
          <w:szCs w:val="24"/>
        </w:rPr>
        <w:t>ы (школа</w:t>
      </w:r>
      <w:r w:rsidRPr="0079529F">
        <w:rPr>
          <w:rFonts w:ascii="Times New Roman" w:hAnsi="Times New Roman" w:cs="Times New Roman"/>
          <w:sz w:val="24"/>
          <w:szCs w:val="24"/>
        </w:rPr>
        <w:t>, почтовое отделение, фельдшерский пункт, библиотека, Дома культуры, магазины) должен производиться в типовые контейнеры, размещенные на оборудованных контейнерных площадках.</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Контейнерные площадки, предназначенные для сбора и хранения твердых бытовых отходов, должны размещаться в установленном порядке. Исполнение и контроль за сбором твердых бытовых отходов, в том числе по обращению с ТБО </w:t>
      </w:r>
      <w:proofErr w:type="gramStart"/>
      <w:r w:rsidRPr="0079529F">
        <w:rPr>
          <w:rFonts w:ascii="Times New Roman" w:hAnsi="Times New Roman" w:cs="Times New Roman"/>
          <w:sz w:val="24"/>
          <w:szCs w:val="24"/>
        </w:rPr>
        <w:t>возложены</w:t>
      </w:r>
      <w:proofErr w:type="gramEnd"/>
      <w:r w:rsidRPr="0079529F">
        <w:rPr>
          <w:rFonts w:ascii="Times New Roman" w:hAnsi="Times New Roman" w:cs="Times New Roman"/>
          <w:sz w:val="24"/>
          <w:szCs w:val="24"/>
        </w:rPr>
        <w:t>:</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п</w:t>
      </w:r>
      <w:r w:rsidR="00F7667D">
        <w:rPr>
          <w:rFonts w:ascii="Times New Roman" w:hAnsi="Times New Roman" w:cs="Times New Roman"/>
          <w:sz w:val="24"/>
          <w:szCs w:val="24"/>
        </w:rPr>
        <w:t xml:space="preserve">о населенному пункту  </w:t>
      </w:r>
      <w:proofErr w:type="spellStart"/>
      <w:r w:rsidR="00F7667D">
        <w:rPr>
          <w:rFonts w:ascii="Times New Roman" w:hAnsi="Times New Roman" w:cs="Times New Roman"/>
          <w:sz w:val="24"/>
          <w:szCs w:val="24"/>
        </w:rPr>
        <w:t>Межборного</w:t>
      </w:r>
      <w:proofErr w:type="spellEnd"/>
      <w:r w:rsidRPr="0079529F">
        <w:rPr>
          <w:rFonts w:ascii="Times New Roman" w:hAnsi="Times New Roman" w:cs="Times New Roman"/>
          <w:sz w:val="24"/>
          <w:szCs w:val="24"/>
        </w:rPr>
        <w:t xml:space="preserve"> сельсовета – на Администрацию сельсовета;</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по объектам культурно-бытового назначения (дом культуры</w:t>
      </w:r>
      <w:r w:rsidR="00F7667D">
        <w:rPr>
          <w:rFonts w:ascii="Times New Roman" w:hAnsi="Times New Roman" w:cs="Times New Roman"/>
          <w:sz w:val="24"/>
          <w:szCs w:val="24"/>
        </w:rPr>
        <w:t>, библиотека, школа</w:t>
      </w:r>
      <w:r w:rsidRPr="0079529F">
        <w:rPr>
          <w:rFonts w:ascii="Times New Roman" w:hAnsi="Times New Roman" w:cs="Times New Roman"/>
          <w:sz w:val="24"/>
          <w:szCs w:val="24"/>
        </w:rPr>
        <w:t>,  фельдшерский пункт, отделение связи) – на руководителей;</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объектам торговли на владельцев магазинов.</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Отходы, находящиеся на площадках временного хранения, могут создавать мгновенные, краткосрочные и долгосрочные проблемы, как для окружающей среды, так  и для здоровья человека. Ликвидация ошибок, допущенных ранее, обходится, как правило, значительно дороже, чем разработка и принятие профилактических мер. Поэтому важно провести оценку возможных неблагоприятных последствий на вс</w:t>
      </w:r>
      <w:r w:rsidR="007E42CC">
        <w:rPr>
          <w:rFonts w:ascii="Times New Roman" w:hAnsi="Times New Roman" w:cs="Times New Roman"/>
          <w:sz w:val="24"/>
          <w:szCs w:val="24"/>
        </w:rPr>
        <w:t>ех</w:t>
      </w:r>
      <w:r w:rsidRPr="0079529F">
        <w:rPr>
          <w:rFonts w:ascii="Times New Roman" w:hAnsi="Times New Roman" w:cs="Times New Roman"/>
          <w:sz w:val="24"/>
          <w:szCs w:val="24"/>
        </w:rPr>
        <w:t xml:space="preserve"> этапах процесса обращения с отходами населенных пунктов.</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Выделяются следующие этапы обращения с отходами:</w:t>
      </w:r>
    </w:p>
    <w:p w:rsidR="0079529F" w:rsidRPr="0079529F" w:rsidRDefault="0079529F" w:rsidP="00F7667D">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w:t>
      </w:r>
      <w:r w:rsidRPr="009927CB">
        <w:rPr>
          <w:rFonts w:ascii="Times New Roman" w:hAnsi="Times New Roman" w:cs="Times New Roman"/>
          <w:b/>
          <w:sz w:val="24"/>
          <w:szCs w:val="24"/>
        </w:rPr>
        <w:t>образование отходов</w:t>
      </w:r>
      <w:r w:rsidRPr="0079529F">
        <w:rPr>
          <w:rFonts w:ascii="Times New Roman" w:hAnsi="Times New Roman" w:cs="Times New Roman"/>
          <w:sz w:val="24"/>
          <w:szCs w:val="24"/>
        </w:rPr>
        <w:t xml:space="preserve"> (жилые и административные здания, школа, магазины, почтовое отделение, библиотека, фельдшерский пункт);</w:t>
      </w:r>
    </w:p>
    <w:p w:rsidR="0079529F" w:rsidRPr="0079529F" w:rsidRDefault="0079529F" w:rsidP="0079529F">
      <w:pPr>
        <w:pStyle w:val="a6"/>
        <w:rPr>
          <w:rFonts w:ascii="Times New Roman" w:hAnsi="Times New Roman" w:cs="Times New Roman"/>
          <w:sz w:val="24"/>
          <w:szCs w:val="24"/>
        </w:rPr>
      </w:pPr>
      <w:r w:rsidRPr="009927CB">
        <w:rPr>
          <w:rFonts w:ascii="Times New Roman" w:hAnsi="Times New Roman" w:cs="Times New Roman"/>
          <w:b/>
          <w:sz w:val="24"/>
          <w:szCs w:val="24"/>
        </w:rPr>
        <w:t>- сбор отходов</w:t>
      </w:r>
      <w:r w:rsidRPr="0079529F">
        <w:rPr>
          <w:rFonts w:ascii="Times New Roman" w:hAnsi="Times New Roman" w:cs="Times New Roman"/>
          <w:sz w:val="24"/>
          <w:szCs w:val="24"/>
        </w:rPr>
        <w:t xml:space="preserve"> (транспортировка отходов к местам накопления отходов – контейнерным площадкам);</w:t>
      </w:r>
    </w:p>
    <w:p w:rsidR="0079529F" w:rsidRPr="0079529F" w:rsidRDefault="0079529F" w:rsidP="006B71D1">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w:t>
      </w:r>
      <w:r w:rsidRPr="009927CB">
        <w:rPr>
          <w:rFonts w:ascii="Times New Roman" w:hAnsi="Times New Roman" w:cs="Times New Roman"/>
          <w:b/>
          <w:sz w:val="24"/>
          <w:szCs w:val="24"/>
        </w:rPr>
        <w:t>обезвреживание отходов</w:t>
      </w:r>
      <w:r w:rsidRPr="0079529F">
        <w:rPr>
          <w:rFonts w:ascii="Times New Roman" w:hAnsi="Times New Roman" w:cs="Times New Roman"/>
          <w:sz w:val="24"/>
          <w:szCs w:val="24"/>
        </w:rPr>
        <w:t xml:space="preserve"> (производится обеззараживание медицинских отходов, образующихся в фельдшерском пункте);</w:t>
      </w:r>
    </w:p>
    <w:p w:rsidR="0079529F" w:rsidRPr="0079529F" w:rsidRDefault="0079529F" w:rsidP="006B71D1">
      <w:pPr>
        <w:pStyle w:val="a6"/>
        <w:jc w:val="both"/>
        <w:rPr>
          <w:rFonts w:ascii="Times New Roman" w:hAnsi="Times New Roman" w:cs="Times New Roman"/>
          <w:sz w:val="24"/>
          <w:szCs w:val="24"/>
        </w:rPr>
      </w:pPr>
      <w:r w:rsidRPr="0079529F">
        <w:rPr>
          <w:rFonts w:ascii="Times New Roman" w:hAnsi="Times New Roman" w:cs="Times New Roman"/>
          <w:sz w:val="24"/>
          <w:szCs w:val="24"/>
        </w:rPr>
        <w:t xml:space="preserve">- </w:t>
      </w:r>
      <w:r w:rsidRPr="009927CB">
        <w:rPr>
          <w:rFonts w:ascii="Times New Roman" w:hAnsi="Times New Roman" w:cs="Times New Roman"/>
          <w:b/>
          <w:sz w:val="24"/>
          <w:szCs w:val="24"/>
        </w:rPr>
        <w:t>транспортировка отходов</w:t>
      </w:r>
      <w:r w:rsidRPr="0079529F">
        <w:rPr>
          <w:rFonts w:ascii="Times New Roman" w:hAnsi="Times New Roman" w:cs="Times New Roman"/>
          <w:sz w:val="24"/>
          <w:szCs w:val="24"/>
        </w:rPr>
        <w:t xml:space="preserve"> (в населенном пункте осуществляется по договорам физических и юридических лиц с данной организацией)  от специально оборудованных контейнерных площадок, до места захоронения отходов и до предприятия переработчика отходов, имеющих соответствующие лицензии.</w:t>
      </w:r>
    </w:p>
    <w:p w:rsidR="0079529F" w:rsidRPr="0079529F" w:rsidRDefault="0079529F" w:rsidP="006B71D1">
      <w:pPr>
        <w:pStyle w:val="a6"/>
        <w:jc w:val="both"/>
        <w:rPr>
          <w:rFonts w:ascii="Times New Roman" w:hAnsi="Times New Roman" w:cs="Times New Roman"/>
          <w:sz w:val="24"/>
          <w:szCs w:val="24"/>
        </w:rPr>
      </w:pPr>
      <w:r w:rsidRPr="00940556">
        <w:rPr>
          <w:rFonts w:ascii="Times New Roman" w:hAnsi="Times New Roman" w:cs="Times New Roman"/>
          <w:b/>
          <w:sz w:val="24"/>
          <w:szCs w:val="24"/>
        </w:rPr>
        <w:t>- размещение отходов</w:t>
      </w:r>
      <w:r w:rsidRPr="0079529F">
        <w:rPr>
          <w:rFonts w:ascii="Times New Roman" w:hAnsi="Times New Roman" w:cs="Times New Roman"/>
          <w:sz w:val="24"/>
          <w:szCs w:val="24"/>
        </w:rPr>
        <w:t xml:space="preserve"> (включает в себя понятие «хранение» и «захоронение», на территории населенного пункта планируется осуществлять только хранение отходов от момента их сбора до момента их вывоза).</w:t>
      </w:r>
    </w:p>
    <w:p w:rsidR="0079529F" w:rsidRPr="0079529F" w:rsidRDefault="00940556" w:rsidP="006B71D1">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79529F" w:rsidRPr="0079529F">
        <w:rPr>
          <w:rFonts w:ascii="Times New Roman" w:hAnsi="Times New Roman" w:cs="Times New Roman"/>
          <w:sz w:val="24"/>
          <w:szCs w:val="24"/>
        </w:rPr>
        <w:t xml:space="preserve">На каждом </w:t>
      </w:r>
      <w:r w:rsidR="00F7667D">
        <w:rPr>
          <w:rFonts w:ascii="Times New Roman" w:hAnsi="Times New Roman" w:cs="Times New Roman"/>
          <w:sz w:val="24"/>
          <w:szCs w:val="24"/>
        </w:rPr>
        <w:t xml:space="preserve">этапе Администрация  </w:t>
      </w:r>
      <w:proofErr w:type="spellStart"/>
      <w:r w:rsidR="00F7667D">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должна проводить </w:t>
      </w:r>
      <w:proofErr w:type="gramStart"/>
      <w:r w:rsidR="0079529F" w:rsidRPr="0079529F">
        <w:rPr>
          <w:rFonts w:ascii="Times New Roman" w:hAnsi="Times New Roman" w:cs="Times New Roman"/>
          <w:sz w:val="24"/>
          <w:szCs w:val="24"/>
        </w:rPr>
        <w:t>контроль за</w:t>
      </w:r>
      <w:proofErr w:type="gramEnd"/>
      <w:r w:rsidR="0079529F" w:rsidRPr="0079529F">
        <w:rPr>
          <w:rFonts w:ascii="Times New Roman" w:hAnsi="Times New Roman" w:cs="Times New Roman"/>
          <w:sz w:val="24"/>
          <w:szCs w:val="24"/>
        </w:rPr>
        <w:t xml:space="preserve"> безопасным обращением с отходами, так как организацию деятельности в области обращения с от</w:t>
      </w:r>
      <w:r w:rsidR="00F7667D">
        <w:rPr>
          <w:rFonts w:ascii="Times New Roman" w:hAnsi="Times New Roman" w:cs="Times New Roman"/>
          <w:sz w:val="24"/>
          <w:szCs w:val="24"/>
        </w:rPr>
        <w:t xml:space="preserve">ходами на территории </w:t>
      </w:r>
      <w:proofErr w:type="spellStart"/>
      <w:r w:rsidR="00F7667D">
        <w:rPr>
          <w:rFonts w:ascii="Times New Roman" w:hAnsi="Times New Roman" w:cs="Times New Roman"/>
          <w:sz w:val="24"/>
          <w:szCs w:val="24"/>
        </w:rPr>
        <w:t>Межборного</w:t>
      </w:r>
      <w:proofErr w:type="spellEnd"/>
      <w:r w:rsidR="0079529F" w:rsidRPr="0079529F">
        <w:rPr>
          <w:rFonts w:ascii="Times New Roman" w:hAnsi="Times New Roman" w:cs="Times New Roman"/>
          <w:sz w:val="24"/>
          <w:szCs w:val="24"/>
        </w:rPr>
        <w:t xml:space="preserve"> сельсовета осуществляют органы местного самоуправления.</w:t>
      </w:r>
    </w:p>
    <w:p w:rsidR="0079529F" w:rsidRPr="0079529F" w:rsidRDefault="0079529F" w:rsidP="0079529F">
      <w:pPr>
        <w:pStyle w:val="a6"/>
        <w:rPr>
          <w:rFonts w:ascii="Times New Roman" w:hAnsi="Times New Roman" w:cs="Times New Roman"/>
          <w:sz w:val="24"/>
          <w:szCs w:val="24"/>
        </w:rPr>
      </w:pPr>
    </w:p>
    <w:p w:rsidR="0079529F" w:rsidRPr="00F7667D" w:rsidRDefault="0079529F" w:rsidP="00940556">
      <w:pPr>
        <w:pStyle w:val="a6"/>
        <w:jc w:val="center"/>
        <w:rPr>
          <w:rFonts w:ascii="Times New Roman" w:hAnsi="Times New Roman" w:cs="Times New Roman"/>
          <w:b/>
          <w:sz w:val="24"/>
          <w:szCs w:val="24"/>
        </w:rPr>
      </w:pPr>
      <w:r w:rsidRPr="00F7667D">
        <w:rPr>
          <w:rFonts w:ascii="Times New Roman" w:hAnsi="Times New Roman" w:cs="Times New Roman"/>
          <w:b/>
          <w:sz w:val="24"/>
          <w:szCs w:val="24"/>
        </w:rPr>
        <w:t>5.  Твердые бытовые отходы</w:t>
      </w:r>
    </w:p>
    <w:p w:rsidR="0079529F" w:rsidRPr="0079529F" w:rsidRDefault="0079529F" w:rsidP="0079529F">
      <w:pPr>
        <w:pStyle w:val="a6"/>
        <w:rPr>
          <w:rFonts w:ascii="Times New Roman" w:hAnsi="Times New Roman" w:cs="Times New Roman"/>
          <w:sz w:val="24"/>
          <w:szCs w:val="24"/>
        </w:rPr>
      </w:pP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hAnsi="Times New Roman" w:cs="Times New Roman"/>
          <w:sz w:val="24"/>
          <w:szCs w:val="24"/>
        </w:rPr>
        <w:t xml:space="preserve">Отходы  разделяют на отходы производства </w:t>
      </w:r>
      <w:r w:rsidRPr="0079529F">
        <w:rPr>
          <w:rFonts w:ascii="Times New Roman" w:eastAsia="TimesNewRomanPSMT" w:hAnsi="Times New Roman" w:cs="Times New Roman"/>
          <w:bCs/>
          <w:sz w:val="24"/>
          <w:szCs w:val="24"/>
        </w:rPr>
        <w:t xml:space="preserve"> и отходы потребления. Отходы, образующиеся в населенном пункте, можно отнести к отходам потребления, так как, это отходы, которые образовались в результате уборки жилых и административных помещений, в результате их ремонта (твердые бытовые отходы, далее - ТБО). К отходам потребления также можно отнести продукцию, которая утратила свои потребительские свойства – это предметы обихода, различные виды упаковочной тары (отходы полиэтилена, ПЭТ бутылки, металлическая или пластиковая тара из-под различных видов продукции и т.д.), отработанные ртутьсодержащие лампы, отработанные автомобильные покрышки, автомобильные аккумуляторы и т.д.</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Норма накопления ТБО постоянно меняется, отражая состояние снабжения товарами и в значительной мере, зависит от местных условий.</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На общее накопление ТБО влияют разнообразные факторы, основными из них являются:</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 степень благоустройства зданий;</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 вид топлива при местном отоплении;</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 наличие промышленных предприятий, предприятий общественного питания и торговли;</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 климатические условия.</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При определении количества ТБО следует учитывать возможность образования их во всех источниках.</w:t>
      </w:r>
    </w:p>
    <w:p w:rsidR="0079529F" w:rsidRPr="0079529F" w:rsidRDefault="006274F0"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Нормы</w:t>
      </w:r>
      <w:r w:rsidR="0079529F" w:rsidRPr="0079529F">
        <w:rPr>
          <w:rFonts w:ascii="Times New Roman" w:eastAsia="TimesNewRomanPSMT" w:hAnsi="Times New Roman" w:cs="Times New Roman"/>
          <w:bCs/>
          <w:sz w:val="24"/>
          <w:szCs w:val="24"/>
        </w:rPr>
        <w:t xml:space="preserve"> нако</w:t>
      </w:r>
      <w:r>
        <w:rPr>
          <w:rFonts w:ascii="Times New Roman" w:eastAsia="TimesNewRomanPSMT" w:hAnsi="Times New Roman" w:cs="Times New Roman"/>
          <w:bCs/>
          <w:sz w:val="24"/>
          <w:szCs w:val="24"/>
        </w:rPr>
        <w:t xml:space="preserve">пления отходов принято подразделять на </w:t>
      </w:r>
      <w:r w:rsidR="0079529F" w:rsidRPr="0079529F">
        <w:rPr>
          <w:rFonts w:ascii="Times New Roman" w:eastAsia="TimesNewRomanPSMT" w:hAnsi="Times New Roman" w:cs="Times New Roman"/>
          <w:bCs/>
          <w:sz w:val="24"/>
          <w:szCs w:val="24"/>
        </w:rPr>
        <w:t>дифференцированные (индивидуальные) по месту их образования.</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Общие нормы накопления принимаются из расчета количества спецмашин, оборудования  и инвентаря для сбора и удаления отходов.</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Установление норм накопления ТБО должно производиться согласно «Рекомендациям по  определению норм накопления твердых бытовых отходов».</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К основным положениям Рекомендаций можно отнести:</w:t>
      </w:r>
    </w:p>
    <w:p w:rsidR="0079529F" w:rsidRPr="0079529F" w:rsidRDefault="0079529F" w:rsidP="00F7667D">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 работа  по  определению  или  уточнению  норм  накопления ТБО проводится специальной комиссией, создаваемой органами местного самоуправления, (нормы накопления ТБО могут изменяться в зависимости от числа жителей населенного пункта и его специфики). Основными показателями при определении норм накопления ТБО являются масса, объем, средняя плотность и коэффициент суточной неравномерности накопления;</w:t>
      </w:r>
    </w:p>
    <w:p w:rsidR="0079529F" w:rsidRPr="0079529F" w:rsidRDefault="00940556"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 нормы накопления определяются для жилых зданий и для объектов общественного назначения;</w:t>
      </w:r>
    </w:p>
    <w:p w:rsidR="0079529F" w:rsidRPr="0079529F" w:rsidRDefault="00940556"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 нормы накопления определяются: по жилым зданиям – на одного человека;</w:t>
      </w:r>
    </w:p>
    <w:p w:rsidR="0079529F" w:rsidRPr="0079529F" w:rsidRDefault="00940556"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 по объектам культу</w:t>
      </w:r>
      <w:r w:rsidR="00F7667D">
        <w:rPr>
          <w:rFonts w:ascii="Times New Roman" w:eastAsia="TimesNewRomanPSMT" w:hAnsi="Times New Roman" w:cs="Times New Roman"/>
          <w:bCs/>
          <w:sz w:val="24"/>
          <w:szCs w:val="24"/>
        </w:rPr>
        <w:t>рно – бытового назначения (клуб, библиотека</w:t>
      </w:r>
      <w:r w:rsidR="0079529F" w:rsidRPr="0079529F">
        <w:rPr>
          <w:rFonts w:ascii="Times New Roman" w:eastAsia="TimesNewRomanPSMT" w:hAnsi="Times New Roman" w:cs="Times New Roman"/>
          <w:bCs/>
          <w:sz w:val="24"/>
          <w:szCs w:val="24"/>
        </w:rPr>
        <w:t xml:space="preserve">) – на 1 место; </w:t>
      </w:r>
    </w:p>
    <w:p w:rsidR="0079529F" w:rsidRPr="0079529F" w:rsidRDefault="00940556"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 по объектам торговли – на 1 кв. м. торговой площади; </w:t>
      </w:r>
    </w:p>
    <w:p w:rsidR="0079529F" w:rsidRPr="0079529F" w:rsidRDefault="00940556"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 на фельдшерский пункт, офис врача общей практики –</w:t>
      </w:r>
      <w:r w:rsidR="006B71D1">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на 1 посещение;</w:t>
      </w:r>
    </w:p>
    <w:p w:rsidR="0079529F" w:rsidRPr="0079529F" w:rsidRDefault="00940556"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при определении накопления отходов целесообразно использовать стандартные контейнеры емкостью 0,75 куб.</w:t>
      </w:r>
      <w:proofErr w:type="gramStart"/>
      <w:r w:rsidR="0079529F" w:rsidRPr="0079529F">
        <w:rPr>
          <w:rFonts w:ascii="Times New Roman" w:eastAsia="TimesNewRomanPSMT" w:hAnsi="Times New Roman" w:cs="Times New Roman"/>
          <w:bCs/>
          <w:sz w:val="24"/>
          <w:szCs w:val="24"/>
        </w:rPr>
        <w:t>м</w:t>
      </w:r>
      <w:proofErr w:type="gramEnd"/>
      <w:r w:rsidR="0079529F" w:rsidRPr="0079529F">
        <w:rPr>
          <w:rFonts w:ascii="Times New Roman" w:eastAsia="TimesNewRomanPSMT" w:hAnsi="Times New Roman" w:cs="Times New Roman"/>
          <w:bCs/>
          <w:sz w:val="24"/>
          <w:szCs w:val="24"/>
        </w:rPr>
        <w:t>.;</w:t>
      </w:r>
    </w:p>
    <w:p w:rsidR="0079529F" w:rsidRPr="0079529F" w:rsidRDefault="006B71D1" w:rsidP="00F7667D">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 работу по уточнению норм накопления ТБО целесообразно проводить каждые 5 лет.</w:t>
      </w:r>
    </w:p>
    <w:p w:rsidR="0079529F" w:rsidRPr="0079529F" w:rsidRDefault="00940556" w:rsidP="00940556">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 xml:space="preserve"> Рост обеспеченности бумагой и другими упаковочными материалами приводит к увеличению объема ТБО и снижению плотности отходов. Следует отметить, что сокращение плотности отходов в сельской местности происходить не будет из-за использования части образующихся упаковочных материалов для личного пользования.</w:t>
      </w:r>
    </w:p>
    <w:p w:rsidR="0079529F" w:rsidRPr="0079529F" w:rsidRDefault="00940556" w:rsidP="00940556">
      <w:pPr>
        <w:pStyle w:val="a6"/>
        <w:jc w:val="both"/>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Климатические и местные условия оказывают влияние на нормы накопления в связи с различной продолжительностью отопительного сезона, периода подметания дворов и тротуаров, озеленения, а также потреблением населения овощей и фруктов.</w:t>
      </w:r>
    </w:p>
    <w:p w:rsidR="0079529F" w:rsidRPr="00F7667D" w:rsidRDefault="0079529F" w:rsidP="0079529F">
      <w:pPr>
        <w:pStyle w:val="a6"/>
        <w:rPr>
          <w:rFonts w:ascii="Times New Roman" w:eastAsia="TimesNewRomanPSMT" w:hAnsi="Times New Roman" w:cs="Times New Roman"/>
          <w:b/>
          <w:bCs/>
          <w:sz w:val="24"/>
          <w:szCs w:val="24"/>
        </w:rPr>
      </w:pPr>
    </w:p>
    <w:p w:rsidR="0079529F" w:rsidRPr="00F7667D" w:rsidRDefault="0079529F" w:rsidP="0079529F">
      <w:pPr>
        <w:pStyle w:val="a6"/>
        <w:rPr>
          <w:rFonts w:ascii="Times New Roman" w:eastAsia="TimesNewRomanPSMT" w:hAnsi="Times New Roman" w:cs="Times New Roman"/>
          <w:b/>
          <w:bCs/>
          <w:sz w:val="24"/>
          <w:szCs w:val="24"/>
        </w:rPr>
      </w:pPr>
      <w:r w:rsidRPr="00F7667D">
        <w:rPr>
          <w:rFonts w:ascii="Times New Roman" w:eastAsia="TimesNewRomanPSMT" w:hAnsi="Times New Roman" w:cs="Times New Roman"/>
          <w:b/>
          <w:bCs/>
          <w:sz w:val="24"/>
          <w:szCs w:val="24"/>
        </w:rPr>
        <w:t>Среднегодовые нормы накопления и образования твердых бытовых отходов</w:t>
      </w:r>
    </w:p>
    <w:p w:rsidR="0079529F" w:rsidRPr="0079529F" w:rsidRDefault="00F7667D" w:rsidP="0079529F">
      <w:pPr>
        <w:pStyle w:val="a6"/>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lastRenderedPageBreak/>
        <w:t xml:space="preserve">                                                                                                                                     </w:t>
      </w:r>
      <w:r w:rsidR="0079529F" w:rsidRPr="0079529F">
        <w:rPr>
          <w:rFonts w:ascii="Times New Roman" w:eastAsia="TimesNewRomanPSMT" w:hAnsi="Times New Roman" w:cs="Times New Roman"/>
          <w:bCs/>
          <w:sz w:val="24"/>
          <w:szCs w:val="24"/>
        </w:rPr>
        <w:t>Таблица № 3</w:t>
      </w:r>
    </w:p>
    <w:p w:rsidR="0079529F" w:rsidRPr="0079529F" w:rsidRDefault="0079529F" w:rsidP="0079529F">
      <w:pPr>
        <w:pStyle w:val="a6"/>
        <w:rPr>
          <w:rFonts w:ascii="Times New Roman" w:eastAsia="TimesNewRomanPSMT"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827"/>
        <w:gridCol w:w="1417"/>
        <w:gridCol w:w="1418"/>
        <w:gridCol w:w="1417"/>
        <w:gridCol w:w="1418"/>
      </w:tblGrid>
      <w:tr w:rsidR="0079529F" w:rsidRPr="0079529F" w:rsidTr="00360C05">
        <w:tc>
          <w:tcPr>
            <w:tcW w:w="534" w:type="dxa"/>
            <w:vMerge w:val="restart"/>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iCs/>
                <w:sz w:val="24"/>
                <w:szCs w:val="24"/>
              </w:rPr>
              <w:t xml:space="preserve">№ </w:t>
            </w:r>
            <w:proofErr w:type="spellStart"/>
            <w:proofErr w:type="gramStart"/>
            <w:r w:rsidRPr="0079529F">
              <w:rPr>
                <w:rFonts w:ascii="Times New Roman" w:eastAsia="TimesNewRomanPSMT" w:hAnsi="Times New Roman" w:cs="Times New Roman"/>
                <w:bCs/>
                <w:iCs/>
                <w:sz w:val="24"/>
                <w:szCs w:val="24"/>
              </w:rPr>
              <w:t>п</w:t>
            </w:r>
            <w:proofErr w:type="spellEnd"/>
            <w:proofErr w:type="gramEnd"/>
            <w:r w:rsidRPr="0079529F">
              <w:rPr>
                <w:rFonts w:ascii="Times New Roman" w:eastAsia="TimesNewRomanPSMT" w:hAnsi="Times New Roman" w:cs="Times New Roman"/>
                <w:bCs/>
                <w:iCs/>
                <w:sz w:val="24"/>
                <w:szCs w:val="24"/>
              </w:rPr>
              <w:t>/</w:t>
            </w:r>
            <w:proofErr w:type="spellStart"/>
            <w:r w:rsidRPr="0079529F">
              <w:rPr>
                <w:rFonts w:ascii="Times New Roman" w:eastAsia="TimesNewRomanPSMT" w:hAnsi="Times New Roman" w:cs="Times New Roman"/>
                <w:bCs/>
                <w:iCs/>
                <w:sz w:val="24"/>
                <w:szCs w:val="24"/>
              </w:rPr>
              <w:t>п</w:t>
            </w:r>
            <w:proofErr w:type="spellEnd"/>
          </w:p>
        </w:tc>
        <w:tc>
          <w:tcPr>
            <w:tcW w:w="3827" w:type="dxa"/>
            <w:vMerge w:val="restart"/>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iCs/>
                <w:sz w:val="24"/>
                <w:szCs w:val="24"/>
              </w:rPr>
              <w:t>Источник образования отходов</w:t>
            </w:r>
          </w:p>
        </w:tc>
        <w:tc>
          <w:tcPr>
            <w:tcW w:w="2835" w:type="dxa"/>
            <w:gridSpan w:val="2"/>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iCs/>
                <w:sz w:val="24"/>
                <w:szCs w:val="24"/>
              </w:rPr>
            </w:pPr>
            <w:r w:rsidRPr="0079529F">
              <w:rPr>
                <w:rFonts w:ascii="Times New Roman" w:eastAsia="TimesNewRomanPSMT" w:hAnsi="Times New Roman" w:cs="Times New Roman"/>
                <w:bCs/>
                <w:iCs/>
                <w:sz w:val="24"/>
                <w:szCs w:val="24"/>
              </w:rPr>
              <w:t>Среднегодовая норма образования и накопления</w:t>
            </w:r>
          </w:p>
          <w:p w:rsidR="0079529F" w:rsidRPr="0079529F" w:rsidRDefault="0079529F" w:rsidP="0079529F">
            <w:pPr>
              <w:pStyle w:val="a6"/>
              <w:rPr>
                <w:rFonts w:ascii="Times New Roman" w:eastAsia="TimesNewRomanPSMT" w:hAnsi="Times New Roman" w:cs="Times New Roman"/>
                <w:bCs/>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iCs/>
                <w:sz w:val="24"/>
                <w:szCs w:val="24"/>
              </w:rPr>
            </w:pPr>
            <w:r w:rsidRPr="0079529F">
              <w:rPr>
                <w:rFonts w:ascii="Times New Roman" w:eastAsia="TimesNewRomanPSMT" w:hAnsi="Times New Roman" w:cs="Times New Roman"/>
                <w:bCs/>
                <w:iCs/>
                <w:sz w:val="24"/>
                <w:szCs w:val="24"/>
              </w:rPr>
              <w:t>Предлагаемые</w:t>
            </w:r>
          </w:p>
          <w:p w:rsidR="0079529F" w:rsidRPr="0079529F" w:rsidRDefault="0079529F" w:rsidP="0079529F">
            <w:pPr>
              <w:pStyle w:val="a6"/>
              <w:rPr>
                <w:rFonts w:ascii="Times New Roman" w:eastAsia="TimesNewRomanPSMT" w:hAnsi="Times New Roman" w:cs="Times New Roman"/>
                <w:bCs/>
                <w:iCs/>
                <w:sz w:val="24"/>
                <w:szCs w:val="24"/>
              </w:rPr>
            </w:pPr>
            <w:r w:rsidRPr="0079529F">
              <w:rPr>
                <w:rFonts w:ascii="Times New Roman" w:eastAsia="TimesNewRomanPSMT" w:hAnsi="Times New Roman" w:cs="Times New Roman"/>
                <w:bCs/>
                <w:iCs/>
                <w:sz w:val="24"/>
                <w:szCs w:val="24"/>
              </w:rPr>
              <w:t>Нормы образования и накопления</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79529F" w:rsidRPr="0079529F" w:rsidRDefault="0079529F" w:rsidP="0079529F">
            <w:pPr>
              <w:pStyle w:val="a6"/>
              <w:rPr>
                <w:rFonts w:ascii="Times New Roman" w:eastAsia="TimesNewRomanPSMT" w:hAnsi="Times New Roman" w:cs="Times New Roman"/>
                <w:bCs/>
                <w:i/>
                <w:sz w:val="24"/>
                <w:szCs w:val="24"/>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79529F" w:rsidRPr="0079529F" w:rsidRDefault="0079529F" w:rsidP="0079529F">
            <w:pPr>
              <w:pStyle w:val="a6"/>
              <w:rPr>
                <w:rFonts w:ascii="Times New Roman" w:eastAsia="TimesNewRomanPSMT" w:hAnsi="Times New Roman" w:cs="Times New Roman"/>
                <w:bCs/>
                <w:i/>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кг</w:t>
            </w:r>
            <w:proofErr w:type="gramEnd"/>
            <w:r w:rsidRPr="0079529F">
              <w:rPr>
                <w:rFonts w:ascii="Times New Roman" w:eastAsia="TimesNewRomanPSMT" w:hAnsi="Times New Roman" w:cs="Times New Roman"/>
                <w:bCs/>
                <w:sz w:val="24"/>
                <w:szCs w:val="24"/>
              </w:rPr>
              <w:t xml:space="preserve">. </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куб</w:t>
            </w:r>
            <w:proofErr w:type="gramStart"/>
            <w:r w:rsidRPr="0079529F">
              <w:rPr>
                <w:rFonts w:ascii="Times New Roman" w:eastAsia="TimesNewRomanPSMT" w:hAnsi="Times New Roman" w:cs="Times New Roman"/>
                <w:bCs/>
                <w:sz w:val="24"/>
                <w:szCs w:val="24"/>
              </w:rPr>
              <w:t>.м</w:t>
            </w:r>
            <w:proofErr w:type="gramEnd"/>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кг</w:t>
            </w:r>
            <w:proofErr w:type="gramEnd"/>
            <w:r w:rsidRPr="0079529F">
              <w:rPr>
                <w:rFonts w:ascii="Times New Roman" w:eastAsia="TimesNewRomanPSMT" w:hAnsi="Times New Roman" w:cs="Times New Roman"/>
                <w:bCs/>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куб.м.</w:t>
            </w:r>
          </w:p>
        </w:tc>
      </w:tr>
      <w:tr w:rsidR="0079529F" w:rsidRPr="0079529F" w:rsidTr="00360C05">
        <w:trPr>
          <w:trHeight w:val="1086"/>
        </w:trPr>
        <w:tc>
          <w:tcPr>
            <w:tcW w:w="534"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w:t>
            </w:r>
          </w:p>
        </w:tc>
        <w:tc>
          <w:tcPr>
            <w:tcW w:w="38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Общая норма накопления ТБО по благоустроенным жилым  домам, с населением до 1000 чел. </w:t>
            </w: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100</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 на 1 жителя</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100 </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w:t>
            </w:r>
          </w:p>
        </w:tc>
      </w:tr>
      <w:tr w:rsidR="0079529F" w:rsidRPr="0079529F" w:rsidTr="00360C05">
        <w:trPr>
          <w:trHeight w:val="1160"/>
        </w:trPr>
        <w:tc>
          <w:tcPr>
            <w:tcW w:w="534"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А</w:t>
            </w:r>
            <w:r w:rsidRPr="0079529F">
              <w:rPr>
                <w:rFonts w:ascii="Times New Roman" w:hAnsi="Times New Roman" w:cs="Times New Roman"/>
                <w:sz w:val="24"/>
                <w:szCs w:val="24"/>
              </w:rPr>
              <w:t>дминистративно-хозяйственные (сельская Администрация, почта, узел связи)</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40</w:t>
            </w:r>
          </w:p>
        </w:tc>
        <w:tc>
          <w:tcPr>
            <w:tcW w:w="14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0,16</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40</w:t>
            </w:r>
          </w:p>
        </w:tc>
        <w:tc>
          <w:tcPr>
            <w:tcW w:w="14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w:t>
            </w:r>
          </w:p>
        </w:tc>
      </w:tr>
      <w:tr w:rsidR="0079529F" w:rsidRPr="0079529F" w:rsidTr="00360C05">
        <w:tc>
          <w:tcPr>
            <w:tcW w:w="534"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w:t>
            </w:r>
          </w:p>
        </w:tc>
        <w:tc>
          <w:tcPr>
            <w:tcW w:w="38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roofErr w:type="gramStart"/>
            <w:r w:rsidRPr="0079529F">
              <w:rPr>
                <w:rFonts w:ascii="Times New Roman" w:eastAsia="TimesNewRomanPSMT" w:hAnsi="Times New Roman" w:cs="Times New Roman"/>
                <w:bCs/>
                <w:sz w:val="24"/>
                <w:szCs w:val="24"/>
              </w:rPr>
              <w:t>У</w:t>
            </w:r>
            <w:r w:rsidRPr="0079529F">
              <w:rPr>
                <w:rFonts w:ascii="Times New Roman" w:hAnsi="Times New Roman" w:cs="Times New Roman"/>
                <w:sz w:val="24"/>
                <w:szCs w:val="24"/>
              </w:rPr>
              <w:t>чебно-воспитательные</w:t>
            </w:r>
            <w:proofErr w:type="gramEnd"/>
            <w:r w:rsidRPr="0079529F">
              <w:rPr>
                <w:rFonts w:ascii="Times New Roman" w:hAnsi="Times New Roman" w:cs="Times New Roman"/>
                <w:sz w:val="24"/>
                <w:szCs w:val="24"/>
              </w:rPr>
              <w:t xml:space="preserve"> (основная общеобр</w:t>
            </w:r>
            <w:r w:rsidR="00387C91">
              <w:rPr>
                <w:rFonts w:ascii="Times New Roman" w:hAnsi="Times New Roman" w:cs="Times New Roman"/>
                <w:sz w:val="24"/>
                <w:szCs w:val="24"/>
              </w:rPr>
              <w:t>азовательная  школа,</w:t>
            </w:r>
            <w:r w:rsidRPr="0079529F">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24 на 1 учащегося</w:t>
            </w:r>
          </w:p>
        </w:tc>
        <w:tc>
          <w:tcPr>
            <w:tcW w:w="1418" w:type="dxa"/>
            <w:tcBorders>
              <w:top w:val="single" w:sz="4" w:space="0" w:color="000000"/>
              <w:left w:val="single" w:sz="4" w:space="0" w:color="000000"/>
              <w:bottom w:val="single" w:sz="4" w:space="0" w:color="auto"/>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0,12 на 1</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учащегося</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auto"/>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24 на 1</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учащегося</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auto"/>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0,12 на 1</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учащегося</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34"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w:t>
            </w:r>
          </w:p>
        </w:tc>
        <w:tc>
          <w:tcPr>
            <w:tcW w:w="38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Магазины со смешанным ассортиментом </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65 на 1 кв</w:t>
            </w:r>
            <w:proofErr w:type="gramStart"/>
            <w:r w:rsidRPr="0079529F">
              <w:rPr>
                <w:rFonts w:ascii="Times New Roman" w:eastAsia="TimesNewRomanPSMT" w:hAnsi="Times New Roman" w:cs="Times New Roman"/>
                <w:bCs/>
                <w:sz w:val="24"/>
                <w:szCs w:val="24"/>
              </w:rPr>
              <w:t>.м</w:t>
            </w:r>
            <w:proofErr w:type="gramEnd"/>
            <w:r w:rsidRPr="0079529F">
              <w:rPr>
                <w:rFonts w:ascii="Times New Roman" w:eastAsia="TimesNewRomanPSMT" w:hAnsi="Times New Roman" w:cs="Times New Roman"/>
                <w:bCs/>
                <w:sz w:val="24"/>
                <w:szCs w:val="24"/>
              </w:rPr>
              <w:t xml:space="preserve"> площади </w:t>
            </w:r>
          </w:p>
        </w:tc>
        <w:tc>
          <w:tcPr>
            <w:tcW w:w="1418"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0,026 на 1 кв. м. площади </w:t>
            </w:r>
          </w:p>
        </w:tc>
        <w:tc>
          <w:tcPr>
            <w:tcW w:w="1417" w:type="dxa"/>
            <w:tcBorders>
              <w:top w:val="single" w:sz="4" w:space="0" w:color="auto"/>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65 на 1 кв</w:t>
            </w:r>
            <w:proofErr w:type="gramStart"/>
            <w:r w:rsidRPr="0079529F">
              <w:rPr>
                <w:rFonts w:ascii="Times New Roman" w:eastAsia="TimesNewRomanPSMT" w:hAnsi="Times New Roman" w:cs="Times New Roman"/>
                <w:bCs/>
                <w:sz w:val="24"/>
                <w:szCs w:val="24"/>
              </w:rPr>
              <w:t>.м</w:t>
            </w:r>
            <w:proofErr w:type="gramEnd"/>
            <w:r w:rsidRPr="0079529F">
              <w:rPr>
                <w:rFonts w:ascii="Times New Roman" w:eastAsia="TimesNewRomanPSMT" w:hAnsi="Times New Roman" w:cs="Times New Roman"/>
                <w:bCs/>
                <w:sz w:val="24"/>
                <w:szCs w:val="24"/>
              </w:rPr>
              <w:t xml:space="preserve"> площади </w:t>
            </w:r>
          </w:p>
        </w:tc>
        <w:tc>
          <w:tcPr>
            <w:tcW w:w="1418" w:type="dxa"/>
            <w:tcBorders>
              <w:top w:val="single" w:sz="4" w:space="0" w:color="auto"/>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0,026 на 1 кв. м. площади </w:t>
            </w:r>
          </w:p>
        </w:tc>
      </w:tr>
      <w:tr w:rsidR="0079529F" w:rsidRPr="0079529F" w:rsidTr="00360C05">
        <w:tc>
          <w:tcPr>
            <w:tcW w:w="534"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38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Культурно-просветительные (Дома культуры, библиотека);</w:t>
            </w:r>
          </w:p>
          <w:p w:rsidR="0079529F" w:rsidRPr="0079529F" w:rsidRDefault="0079529F" w:rsidP="0079529F">
            <w:pPr>
              <w:pStyle w:val="a6"/>
              <w:rPr>
                <w:rFonts w:ascii="Times New Roman" w:hAnsi="Times New Roman" w:cs="Times New Roman"/>
                <w:sz w:val="24"/>
                <w:szCs w:val="24"/>
              </w:rPr>
            </w:pPr>
            <w:r w:rsidRPr="0079529F">
              <w:rPr>
                <w:rFonts w:ascii="Times New Roman" w:hAnsi="Times New Roman" w:cs="Times New Roman"/>
                <w:sz w:val="24"/>
                <w:szCs w:val="24"/>
              </w:rPr>
              <w:t xml:space="preserve"> </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15 на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 место</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 на 1</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место</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15 на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 место</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 на 1</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место</w:t>
            </w:r>
          </w:p>
          <w:p w:rsidR="0079529F" w:rsidRPr="0079529F" w:rsidRDefault="0079529F" w:rsidP="0079529F">
            <w:pPr>
              <w:pStyle w:val="a6"/>
              <w:rPr>
                <w:rFonts w:ascii="Times New Roman" w:eastAsia="TimesNewRomanPSMT" w:hAnsi="Times New Roman" w:cs="Times New Roman"/>
                <w:bCs/>
                <w:sz w:val="24"/>
                <w:szCs w:val="24"/>
              </w:rPr>
            </w:pPr>
          </w:p>
        </w:tc>
      </w:tr>
    </w:tbl>
    <w:p w:rsidR="0079529F" w:rsidRPr="00940556" w:rsidRDefault="0079529F" w:rsidP="00387C91">
      <w:pPr>
        <w:pStyle w:val="a6"/>
        <w:jc w:val="both"/>
        <w:rPr>
          <w:rFonts w:ascii="Times New Roman" w:eastAsia="TimesNewRomanPSMT" w:hAnsi="Times New Roman" w:cs="Times New Roman"/>
          <w:bCs/>
          <w:sz w:val="20"/>
          <w:szCs w:val="20"/>
        </w:rPr>
      </w:pPr>
      <w:r w:rsidRPr="0079529F">
        <w:rPr>
          <w:rFonts w:ascii="Times New Roman" w:eastAsia="TimesNewRomanPSMT" w:hAnsi="Times New Roman" w:cs="Times New Roman"/>
          <w:bCs/>
          <w:sz w:val="24"/>
          <w:szCs w:val="24"/>
        </w:rPr>
        <w:t>*</w:t>
      </w:r>
      <w:r w:rsidRPr="00940556">
        <w:rPr>
          <w:rFonts w:ascii="Times New Roman" w:eastAsia="TimesNewRomanPSMT" w:hAnsi="Times New Roman" w:cs="Times New Roman"/>
          <w:bCs/>
          <w:sz w:val="20"/>
          <w:szCs w:val="20"/>
        </w:rPr>
        <w:t xml:space="preserve">с развитием в сельской местности сетевой торговли, в одной торговой точке производится реализация продукции продовольственной и промтоварной группы товаров, с выделением картонной и полиэтиленовой упаковки, в связи с чем возможно как </w:t>
      </w:r>
      <w:proofErr w:type="gramStart"/>
      <w:r w:rsidRPr="00940556">
        <w:rPr>
          <w:rFonts w:ascii="Times New Roman" w:eastAsia="TimesNewRomanPSMT" w:hAnsi="Times New Roman" w:cs="Times New Roman"/>
          <w:bCs/>
          <w:sz w:val="20"/>
          <w:szCs w:val="20"/>
        </w:rPr>
        <w:t>сокращение</w:t>
      </w:r>
      <w:proofErr w:type="gramEnd"/>
      <w:r w:rsidRPr="00940556">
        <w:rPr>
          <w:rFonts w:ascii="Times New Roman" w:eastAsia="TimesNewRomanPSMT" w:hAnsi="Times New Roman" w:cs="Times New Roman"/>
          <w:bCs/>
          <w:sz w:val="20"/>
          <w:szCs w:val="20"/>
        </w:rPr>
        <w:t xml:space="preserve"> так и увеличение образования отходов от реализации продовольственной и не продовольственной группы товаров, исходя из вышеизложенного образовании отходов составит 65 кг на 1 кв. м. торговой площади, а плотность отходов можно принять усредненной - 0,2 куб. м. на 1 кв. м. торговой площади;</w:t>
      </w:r>
    </w:p>
    <w:p w:rsidR="0079529F" w:rsidRPr="00940556" w:rsidRDefault="0079529F" w:rsidP="00387C91">
      <w:pPr>
        <w:pStyle w:val="a6"/>
        <w:jc w:val="both"/>
        <w:rPr>
          <w:rFonts w:ascii="Times New Roman" w:eastAsia="TimesNewRomanPSMT" w:hAnsi="Times New Roman" w:cs="Times New Roman"/>
          <w:bCs/>
          <w:sz w:val="20"/>
          <w:szCs w:val="20"/>
        </w:rPr>
      </w:pPr>
      <w:proofErr w:type="gramStart"/>
      <w:r w:rsidRPr="00940556">
        <w:rPr>
          <w:rFonts w:ascii="Times New Roman" w:eastAsia="TimesNewRomanPSMT" w:hAnsi="Times New Roman" w:cs="Times New Roman"/>
          <w:bCs/>
          <w:sz w:val="20"/>
          <w:szCs w:val="20"/>
        </w:rPr>
        <w:t>***клубное учреждение в сельском поселении, как правило, посещаются в выходные и праздничные дни, в связи с чем, норму образования отходов и целесообразно сократить на 50% (15 кг на 1 место), плотность отходов также предлагается уменьшить до 50%, (0,1 куб.м. на 1 место) т.к., в результате посещения клубных учреждений образуются в основном упаковочные материалы (отходы от распаковки чипсов, сухариков</w:t>
      </w:r>
      <w:proofErr w:type="gramEnd"/>
      <w:r w:rsidRPr="00940556">
        <w:rPr>
          <w:rFonts w:ascii="Times New Roman" w:eastAsia="TimesNewRomanPSMT" w:hAnsi="Times New Roman" w:cs="Times New Roman"/>
          <w:bCs/>
          <w:sz w:val="20"/>
          <w:szCs w:val="20"/>
        </w:rPr>
        <w:t>, шоколада, мороженого и т.п.);</w:t>
      </w:r>
    </w:p>
    <w:p w:rsidR="0079529F" w:rsidRPr="0079529F" w:rsidRDefault="0079529F" w:rsidP="00387C91">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Для того чтобы рекомендуемые нормы накопления приобрели законность, их требуется утвердить органами местного самоуправления, этому должны предшествовать соответствующие замеры, учет, контроль за количественным и качественным составом образующихся отходов, т.е., утвержденные нормативы должны быть обоснованными.</w:t>
      </w:r>
    </w:p>
    <w:p w:rsidR="004769CA" w:rsidRDefault="004769CA" w:rsidP="00940556">
      <w:pPr>
        <w:jc w:val="center"/>
        <w:rPr>
          <w:rFonts w:ascii="Times New Roman" w:hAnsi="Times New Roman" w:cs="Times New Roman"/>
          <w:b/>
          <w:sz w:val="24"/>
          <w:szCs w:val="24"/>
        </w:rPr>
      </w:pPr>
    </w:p>
    <w:p w:rsidR="00940556" w:rsidRPr="004769CA" w:rsidRDefault="00940556" w:rsidP="004769CA">
      <w:pPr>
        <w:pStyle w:val="a6"/>
        <w:jc w:val="center"/>
        <w:rPr>
          <w:rFonts w:ascii="Times New Roman" w:hAnsi="Times New Roman" w:cs="Times New Roman"/>
          <w:b/>
          <w:sz w:val="24"/>
          <w:szCs w:val="24"/>
        </w:rPr>
      </w:pPr>
      <w:r w:rsidRPr="004769CA">
        <w:rPr>
          <w:rFonts w:ascii="Times New Roman" w:hAnsi="Times New Roman" w:cs="Times New Roman"/>
          <w:b/>
          <w:sz w:val="24"/>
          <w:szCs w:val="24"/>
        </w:rPr>
        <w:t>5.1. Определение необходимого количества контейнеров для сбора</w:t>
      </w:r>
    </w:p>
    <w:p w:rsidR="00940556" w:rsidRPr="004769CA" w:rsidRDefault="00940556" w:rsidP="004769CA">
      <w:pPr>
        <w:pStyle w:val="a6"/>
        <w:jc w:val="center"/>
        <w:rPr>
          <w:rFonts w:ascii="Times New Roman" w:hAnsi="Times New Roman" w:cs="Times New Roman"/>
          <w:b/>
          <w:sz w:val="24"/>
          <w:szCs w:val="24"/>
        </w:rPr>
      </w:pPr>
      <w:r w:rsidRPr="004769CA">
        <w:rPr>
          <w:rFonts w:ascii="Times New Roman" w:hAnsi="Times New Roman" w:cs="Times New Roman"/>
          <w:b/>
          <w:sz w:val="24"/>
          <w:szCs w:val="24"/>
        </w:rPr>
        <w:t>твердых бытовых отходов</w:t>
      </w:r>
    </w:p>
    <w:p w:rsidR="004769CA" w:rsidRPr="004769CA" w:rsidRDefault="004769CA" w:rsidP="004769CA">
      <w:pPr>
        <w:pStyle w:val="a6"/>
        <w:rPr>
          <w:rFonts w:ascii="Times New Roman" w:hAnsi="Times New Roman" w:cs="Times New Roman"/>
          <w:b/>
          <w:sz w:val="24"/>
          <w:szCs w:val="24"/>
        </w:rPr>
      </w:pPr>
    </w:p>
    <w:p w:rsidR="00940556" w:rsidRPr="004769CA" w:rsidRDefault="00940556" w:rsidP="00940556">
      <w:pPr>
        <w:jc w:val="both"/>
        <w:rPr>
          <w:rFonts w:ascii="Times New Roman" w:eastAsia="TimesNewRomanPSMT" w:hAnsi="Times New Roman" w:cs="Times New Roman"/>
          <w:sz w:val="24"/>
          <w:szCs w:val="24"/>
        </w:rPr>
      </w:pPr>
      <w:r w:rsidRPr="004769CA">
        <w:rPr>
          <w:rFonts w:ascii="Times New Roman" w:hAnsi="Times New Roman" w:cs="Times New Roman"/>
          <w:sz w:val="24"/>
          <w:szCs w:val="24"/>
        </w:rPr>
        <w:t xml:space="preserve">        При контейнерной системе сбора в отечественной </w:t>
      </w:r>
      <w:proofErr w:type="gramStart"/>
      <w:r w:rsidRPr="004769CA">
        <w:rPr>
          <w:rFonts w:ascii="Times New Roman" w:hAnsi="Times New Roman" w:cs="Times New Roman"/>
          <w:sz w:val="24"/>
          <w:szCs w:val="24"/>
        </w:rPr>
        <w:t>практике</w:t>
      </w:r>
      <w:proofErr w:type="gramEnd"/>
      <w:r w:rsidRPr="004769CA">
        <w:rPr>
          <w:rFonts w:ascii="Times New Roman" w:hAnsi="Times New Roman" w:cs="Times New Roman"/>
          <w:sz w:val="24"/>
          <w:szCs w:val="24"/>
        </w:rPr>
        <w:t xml:space="preserve"> как правило применяются металлические сборники твердых бытовых отходов различной вместимости от 0,1 до 12 м³. Контейнеры, вместимостью 0,55 и 0,75 м³ - стационарные. Мусоросборники, вместимостью 0,3; 0,6; 0,8; 1,1 м³ снабжены колесами. Рекомендуется использование закрывающихся контейнеров для исключения процессов гниения и разложения отходов в летнее время года.  На рисунке 2 изображен стандартный контейнер 0,75 м3 с крышкой и колесами. </w:t>
      </w:r>
    </w:p>
    <w:p w:rsidR="00940556" w:rsidRPr="00185FFE" w:rsidRDefault="00940556" w:rsidP="00940556">
      <w:pPr>
        <w:pStyle w:val="Default"/>
        <w:jc w:val="both"/>
      </w:pPr>
      <w:r>
        <w:lastRenderedPageBreak/>
        <w:t xml:space="preserve">        </w:t>
      </w:r>
      <w:r w:rsidRPr="00185FFE">
        <w:t xml:space="preserve">Цена такого контейнера </w:t>
      </w:r>
      <w:r>
        <w:t xml:space="preserve">примерно </w:t>
      </w:r>
      <w:r w:rsidRPr="00185FFE">
        <w:t>5 тысяч рублей. Для обслуживания контейнеров требуется специализированный</w:t>
      </w:r>
      <w:r>
        <w:t xml:space="preserve"> кузовной </w:t>
      </w:r>
      <w:r w:rsidRPr="00185FFE">
        <w:t xml:space="preserve"> мусоровоз с манипулятором для погрузки отходов. </w:t>
      </w:r>
    </w:p>
    <w:p w:rsidR="00940556" w:rsidRPr="004E6745" w:rsidRDefault="00940556" w:rsidP="00940556">
      <w:pPr>
        <w:rPr>
          <w:rFonts w:eastAsia="TimesNewRomanPSMT"/>
        </w:rPr>
      </w:pPr>
      <w:r>
        <w:rPr>
          <w:sz w:val="23"/>
          <w:szCs w:val="23"/>
        </w:rPr>
        <w:t xml:space="preserve"> </w:t>
      </w:r>
    </w:p>
    <w:p w:rsidR="00940556" w:rsidRPr="004769CA" w:rsidRDefault="00940556" w:rsidP="00940556">
      <w:pPr>
        <w:autoSpaceDE w:val="0"/>
        <w:autoSpaceDN w:val="0"/>
        <w:adjustRightInd w:val="0"/>
        <w:jc w:val="center"/>
        <w:rPr>
          <w:rFonts w:ascii="Times New Roman" w:eastAsia="TimesNewRomanPSMT" w:hAnsi="Times New Roman" w:cs="Times New Roman"/>
          <w:b/>
          <w:bCs/>
        </w:rPr>
      </w:pPr>
      <w:r w:rsidRPr="004769CA">
        <w:rPr>
          <w:rFonts w:ascii="Times New Roman" w:eastAsia="TimesNewRomanPSMT" w:hAnsi="Times New Roman" w:cs="Times New Roman"/>
          <w:b/>
          <w:bCs/>
          <w:noProof/>
        </w:rPr>
        <w:drawing>
          <wp:inline distT="0" distB="0" distL="0" distR="0">
            <wp:extent cx="3810000" cy="2495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940556" w:rsidRPr="004769CA" w:rsidRDefault="00940556" w:rsidP="00940556">
      <w:pPr>
        <w:autoSpaceDE w:val="0"/>
        <w:autoSpaceDN w:val="0"/>
        <w:adjustRightInd w:val="0"/>
        <w:jc w:val="center"/>
        <w:rPr>
          <w:rFonts w:ascii="Times New Roman" w:eastAsia="TimesNewRomanPSMT" w:hAnsi="Times New Roman" w:cs="Times New Roman"/>
          <w:b/>
          <w:bCs/>
        </w:rPr>
      </w:pPr>
      <w:r w:rsidRPr="004769CA">
        <w:rPr>
          <w:rFonts w:ascii="Times New Roman" w:hAnsi="Times New Roman" w:cs="Times New Roman"/>
          <w:sz w:val="23"/>
          <w:szCs w:val="23"/>
        </w:rPr>
        <w:t>Рис. 2 Контейнер для сбора мусора вместимостью 0,75 м</w:t>
      </w:r>
      <w:r w:rsidRPr="004769CA">
        <w:rPr>
          <w:rFonts w:ascii="Times New Roman" w:hAnsi="Times New Roman" w:cs="Times New Roman"/>
          <w:sz w:val="16"/>
          <w:szCs w:val="16"/>
        </w:rPr>
        <w:t>3</w:t>
      </w:r>
    </w:p>
    <w:p w:rsidR="00387C91" w:rsidRDefault="00387C91" w:rsidP="0079529F">
      <w:pPr>
        <w:pStyle w:val="a6"/>
        <w:rPr>
          <w:rFonts w:ascii="Times New Roman" w:eastAsia="TimesNewRomanPSMT" w:hAnsi="Times New Roman" w:cs="Times New Roman"/>
          <w:bCs/>
          <w:sz w:val="24"/>
          <w:szCs w:val="24"/>
        </w:rPr>
      </w:pPr>
    </w:p>
    <w:p w:rsidR="0079529F" w:rsidRPr="004769CA" w:rsidRDefault="004769CA" w:rsidP="004769CA">
      <w:pPr>
        <w:pStyle w:val="a6"/>
        <w:jc w:val="center"/>
        <w:rPr>
          <w:rFonts w:ascii="Times New Roman" w:eastAsia="TimesNewRomanPSMT" w:hAnsi="Times New Roman" w:cs="Times New Roman"/>
          <w:b/>
          <w:bCs/>
          <w:sz w:val="24"/>
          <w:szCs w:val="24"/>
        </w:rPr>
      </w:pPr>
      <w:r w:rsidRPr="004769CA">
        <w:rPr>
          <w:rFonts w:ascii="Times New Roman" w:eastAsia="TimesNewRomanPSMT" w:hAnsi="Times New Roman" w:cs="Times New Roman"/>
          <w:b/>
          <w:bCs/>
          <w:sz w:val="24"/>
          <w:szCs w:val="24"/>
        </w:rPr>
        <w:t>5.2</w:t>
      </w:r>
      <w:r w:rsidR="0079529F" w:rsidRPr="004769CA">
        <w:rPr>
          <w:rFonts w:ascii="Times New Roman" w:eastAsia="TimesNewRomanPSMT" w:hAnsi="Times New Roman" w:cs="Times New Roman"/>
          <w:b/>
          <w:bCs/>
          <w:sz w:val="24"/>
          <w:szCs w:val="24"/>
        </w:rPr>
        <w:t>. Отходы 1-2 класса опасности</w:t>
      </w:r>
    </w:p>
    <w:p w:rsidR="0079529F" w:rsidRPr="0079529F" w:rsidRDefault="0079529F" w:rsidP="0079529F">
      <w:pPr>
        <w:pStyle w:val="a6"/>
        <w:rPr>
          <w:rFonts w:ascii="Times New Roman" w:eastAsia="TimesNewRomanPSMT" w:hAnsi="Times New Roman" w:cs="Times New Roman"/>
          <w:bCs/>
          <w:sz w:val="24"/>
          <w:szCs w:val="24"/>
        </w:rPr>
      </w:pP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w:t>
      </w:r>
      <w:r w:rsidR="00940556">
        <w:rPr>
          <w:rFonts w:ascii="Times New Roman" w:eastAsia="TimesNewRomanPSMT" w:hAnsi="Times New Roman" w:cs="Times New Roman"/>
          <w:bCs/>
          <w:sz w:val="24"/>
          <w:szCs w:val="24"/>
        </w:rPr>
        <w:t xml:space="preserve">а территории </w:t>
      </w:r>
      <w:proofErr w:type="spellStart"/>
      <w:r w:rsidR="00940556">
        <w:rPr>
          <w:rFonts w:ascii="Times New Roman" w:eastAsia="TimesNewRomanPSMT" w:hAnsi="Times New Roman" w:cs="Times New Roman"/>
          <w:bCs/>
          <w:sz w:val="24"/>
          <w:szCs w:val="24"/>
        </w:rPr>
        <w:t>Межборного</w:t>
      </w:r>
      <w:proofErr w:type="spellEnd"/>
      <w:r w:rsidR="00940556">
        <w:rPr>
          <w:rFonts w:ascii="Times New Roman" w:eastAsia="TimesNewRomanPSMT" w:hAnsi="Times New Roman" w:cs="Times New Roman"/>
          <w:bCs/>
          <w:sz w:val="24"/>
          <w:szCs w:val="24"/>
        </w:rPr>
        <w:t xml:space="preserve"> сельсовета</w:t>
      </w:r>
      <w:r w:rsidRPr="0079529F">
        <w:rPr>
          <w:rFonts w:ascii="Times New Roman" w:eastAsia="TimesNewRomanPSMT" w:hAnsi="Times New Roman" w:cs="Times New Roman"/>
          <w:bCs/>
          <w:sz w:val="24"/>
          <w:szCs w:val="24"/>
        </w:rPr>
        <w:t xml:space="preserve"> могут быть образованы не только ТБО или отходы, являющиеся ВМР,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w:t>
      </w:r>
    </w:p>
    <w:p w:rsidR="0079529F" w:rsidRPr="0079529F" w:rsidRDefault="0079529F" w:rsidP="0079529F">
      <w:pPr>
        <w:pStyle w:val="a6"/>
        <w:rPr>
          <w:rFonts w:ascii="Times New Roman" w:eastAsia="TimesNewRomanPSMT" w:hAnsi="Times New Roman" w:cs="Times New Roman"/>
          <w:bCs/>
          <w:sz w:val="24"/>
          <w:szCs w:val="24"/>
        </w:rPr>
      </w:pPr>
    </w:p>
    <w:p w:rsidR="0079529F" w:rsidRPr="004769CA" w:rsidRDefault="004769CA" w:rsidP="004769CA">
      <w:pPr>
        <w:pStyle w:val="a6"/>
        <w:jc w:val="center"/>
        <w:rPr>
          <w:rFonts w:ascii="Times New Roman" w:eastAsia="TimesNewRomanPSMT" w:hAnsi="Times New Roman" w:cs="Times New Roman"/>
          <w:b/>
          <w:bCs/>
          <w:sz w:val="24"/>
          <w:szCs w:val="24"/>
        </w:rPr>
      </w:pPr>
      <w:r>
        <w:rPr>
          <w:rFonts w:ascii="Times New Roman" w:eastAsia="TimesNewRomanPSMT" w:hAnsi="Times New Roman" w:cs="Times New Roman"/>
          <w:b/>
          <w:bCs/>
          <w:sz w:val="24"/>
          <w:szCs w:val="24"/>
        </w:rPr>
        <w:t>5.3</w:t>
      </w:r>
      <w:r w:rsidR="0079529F" w:rsidRPr="004769CA">
        <w:rPr>
          <w:rFonts w:ascii="Times New Roman" w:eastAsia="TimesNewRomanPSMT" w:hAnsi="Times New Roman" w:cs="Times New Roman"/>
          <w:b/>
          <w:bCs/>
          <w:sz w:val="24"/>
          <w:szCs w:val="24"/>
        </w:rPr>
        <w:t>. Биологические отходы</w:t>
      </w:r>
    </w:p>
    <w:p w:rsidR="004769CA" w:rsidRDefault="004769CA" w:rsidP="0079529F">
      <w:pPr>
        <w:pStyle w:val="a6"/>
        <w:rPr>
          <w:rFonts w:ascii="Times New Roman" w:eastAsia="TimesNewRomanPSMT" w:hAnsi="Times New Roman" w:cs="Times New Roman"/>
          <w:bCs/>
          <w:sz w:val="24"/>
          <w:szCs w:val="24"/>
        </w:rPr>
      </w:pPr>
    </w:p>
    <w:p w:rsidR="0079529F" w:rsidRPr="00464682" w:rsidRDefault="00387C91" w:rsidP="0079529F">
      <w:pPr>
        <w:pStyle w:val="a6"/>
        <w:rPr>
          <w:rFonts w:ascii="Times New Roman" w:eastAsia="TimesNewRomanPSMT" w:hAnsi="Times New Roman" w:cs="Times New Roman"/>
          <w:bCs/>
          <w:sz w:val="24"/>
          <w:szCs w:val="24"/>
        </w:rPr>
      </w:pPr>
      <w:r w:rsidRPr="00464682">
        <w:rPr>
          <w:rFonts w:ascii="Times New Roman" w:eastAsia="TimesNewRomanPSMT" w:hAnsi="Times New Roman" w:cs="Times New Roman"/>
          <w:bCs/>
          <w:sz w:val="24"/>
          <w:szCs w:val="24"/>
        </w:rPr>
        <w:t xml:space="preserve">  На территории </w:t>
      </w:r>
      <w:proofErr w:type="spellStart"/>
      <w:r w:rsidRPr="00464682">
        <w:rPr>
          <w:rFonts w:ascii="Times New Roman" w:eastAsia="TimesNewRomanPSMT" w:hAnsi="Times New Roman" w:cs="Times New Roman"/>
          <w:bCs/>
          <w:sz w:val="24"/>
          <w:szCs w:val="24"/>
        </w:rPr>
        <w:t>Межборного</w:t>
      </w:r>
      <w:proofErr w:type="spellEnd"/>
      <w:r w:rsidR="0079529F" w:rsidRPr="00464682">
        <w:rPr>
          <w:rFonts w:ascii="Times New Roman" w:eastAsia="TimesNewRomanPSMT" w:hAnsi="Times New Roman" w:cs="Times New Roman"/>
          <w:bCs/>
          <w:sz w:val="24"/>
          <w:szCs w:val="24"/>
        </w:rPr>
        <w:t xml:space="preserve"> сельсовета </w:t>
      </w:r>
      <w:r w:rsidR="00464682" w:rsidRPr="00464682">
        <w:rPr>
          <w:rFonts w:ascii="Times New Roman" w:eastAsia="TimesNewRomanPSMT" w:hAnsi="Times New Roman" w:cs="Times New Roman"/>
          <w:bCs/>
          <w:sz w:val="24"/>
          <w:szCs w:val="24"/>
        </w:rPr>
        <w:t xml:space="preserve"> имеется пункт сбора павших трупов животных. </w:t>
      </w:r>
      <w:r w:rsidR="0079529F" w:rsidRPr="00464682">
        <w:rPr>
          <w:rFonts w:ascii="Times New Roman" w:eastAsia="TimesNewRomanPSMT" w:hAnsi="Times New Roman" w:cs="Times New Roman"/>
          <w:bCs/>
          <w:sz w:val="24"/>
          <w:szCs w:val="24"/>
        </w:rPr>
        <w:t>Биологические отходы вывозятся в пункт сбора (скотомогиль</w:t>
      </w:r>
      <w:r w:rsidR="00464682" w:rsidRPr="00464682">
        <w:rPr>
          <w:rFonts w:ascii="Times New Roman" w:eastAsia="TimesNewRomanPSMT" w:hAnsi="Times New Roman" w:cs="Times New Roman"/>
          <w:bCs/>
          <w:sz w:val="24"/>
          <w:szCs w:val="24"/>
        </w:rPr>
        <w:t xml:space="preserve">ник)  расположенный  на </w:t>
      </w:r>
      <w:r w:rsidR="00DA38A1" w:rsidRPr="00464682">
        <w:rPr>
          <w:rFonts w:ascii="Times New Roman" w:eastAsia="TimesNewRomanPSMT" w:hAnsi="Times New Roman" w:cs="Times New Roman"/>
          <w:bCs/>
          <w:sz w:val="24"/>
          <w:szCs w:val="24"/>
        </w:rPr>
        <w:t xml:space="preserve">расстояние 1 </w:t>
      </w:r>
      <w:r w:rsidR="00464682">
        <w:rPr>
          <w:rFonts w:ascii="Times New Roman" w:eastAsia="TimesNewRomanPSMT" w:hAnsi="Times New Roman" w:cs="Times New Roman"/>
          <w:bCs/>
          <w:sz w:val="24"/>
          <w:szCs w:val="24"/>
        </w:rPr>
        <w:t xml:space="preserve"> км</w:t>
      </w:r>
      <w:r w:rsidR="00464682" w:rsidRPr="00464682">
        <w:rPr>
          <w:rFonts w:ascii="Times New Roman" w:eastAsia="TimesNewRomanPSMT" w:hAnsi="Times New Roman" w:cs="Times New Roman"/>
          <w:bCs/>
          <w:sz w:val="24"/>
          <w:szCs w:val="24"/>
        </w:rPr>
        <w:t xml:space="preserve"> от села </w:t>
      </w:r>
      <w:proofErr w:type="spellStart"/>
      <w:r w:rsidR="00464682" w:rsidRPr="00464682">
        <w:rPr>
          <w:rFonts w:ascii="Times New Roman" w:eastAsia="TimesNewRomanPSMT" w:hAnsi="Times New Roman" w:cs="Times New Roman"/>
          <w:bCs/>
          <w:sz w:val="24"/>
          <w:szCs w:val="24"/>
        </w:rPr>
        <w:t>Межборное</w:t>
      </w:r>
      <w:proofErr w:type="spellEnd"/>
      <w:r w:rsidR="00464682" w:rsidRPr="00464682">
        <w:rPr>
          <w:rFonts w:ascii="Times New Roman" w:eastAsia="TimesNewRomanPSMT" w:hAnsi="Times New Roman" w:cs="Times New Roman"/>
          <w:bCs/>
          <w:sz w:val="24"/>
          <w:szCs w:val="24"/>
        </w:rPr>
        <w:t>.</w:t>
      </w:r>
    </w:p>
    <w:p w:rsidR="0079529F" w:rsidRPr="00464682" w:rsidRDefault="0079529F" w:rsidP="0079529F">
      <w:pPr>
        <w:pStyle w:val="a6"/>
        <w:rPr>
          <w:rFonts w:ascii="Times New Roman" w:eastAsia="TimesNewRomanPSMT" w:hAnsi="Times New Roman" w:cs="Times New Roman"/>
          <w:bCs/>
          <w:sz w:val="24"/>
          <w:szCs w:val="24"/>
        </w:rPr>
      </w:pPr>
    </w:p>
    <w:p w:rsidR="00DA38A1" w:rsidRPr="00387C91" w:rsidRDefault="00DA38A1" w:rsidP="0079529F">
      <w:pPr>
        <w:pStyle w:val="a6"/>
        <w:rPr>
          <w:rFonts w:ascii="Times New Roman" w:eastAsia="TimesNewRomanPSMT" w:hAnsi="Times New Roman" w:cs="Times New Roman"/>
          <w:b/>
          <w:bCs/>
          <w:sz w:val="24"/>
          <w:szCs w:val="24"/>
        </w:rPr>
      </w:pPr>
    </w:p>
    <w:p w:rsidR="006C6D42" w:rsidRPr="006C6D42" w:rsidRDefault="006C6D42" w:rsidP="006C6D42">
      <w:pPr>
        <w:autoSpaceDE w:val="0"/>
        <w:autoSpaceDN w:val="0"/>
        <w:adjustRightInd w:val="0"/>
        <w:jc w:val="center"/>
        <w:rPr>
          <w:rFonts w:ascii="Times New Roman" w:eastAsia="TimesNewRomanPSMT" w:hAnsi="Times New Roman" w:cs="Times New Roman"/>
          <w:b/>
          <w:bCs/>
        </w:rPr>
      </w:pPr>
      <w:r w:rsidRPr="006C6D42">
        <w:rPr>
          <w:rFonts w:ascii="Times New Roman" w:eastAsia="TimesNewRomanPSMT" w:hAnsi="Times New Roman" w:cs="Times New Roman"/>
          <w:b/>
          <w:bCs/>
        </w:rPr>
        <w:t>6. Содержание и уборка придомовых обособленных территорий</w:t>
      </w:r>
    </w:p>
    <w:p w:rsidR="006C6D42" w:rsidRPr="006C6D42" w:rsidRDefault="006C6D42" w:rsidP="006C6D42">
      <w:pPr>
        <w:pStyle w:val="a6"/>
        <w:jc w:val="both"/>
        <w:rPr>
          <w:rFonts w:ascii="Times New Roman" w:eastAsia="TimesNewRomanPSMT" w:hAnsi="Times New Roman" w:cs="Times New Roman"/>
          <w:sz w:val="24"/>
          <w:szCs w:val="24"/>
        </w:rPr>
      </w:pP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Объектами очистки являются: территории домовладений, проезды, объекты культурно-бытового назначения, территории учреждений и организаций.</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Возле организаций, учреждений и объектов культурно-бытового назначения должны быть установлены урны. Очистка урн должна осуществляться систематически по мере их накопления. За содержание урн в чистоте несут ответственность организации, учреждения, осуществляющие уборку закрепленных за ними территорий.</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Сбор отходов осуществляется согласно </w:t>
      </w:r>
      <w:proofErr w:type="spellStart"/>
      <w:r w:rsidRPr="006C6D42">
        <w:rPr>
          <w:rFonts w:ascii="Times New Roman" w:eastAsia="TimesNewRomanPSMT" w:hAnsi="Times New Roman" w:cs="Times New Roman"/>
          <w:sz w:val="24"/>
          <w:szCs w:val="24"/>
        </w:rPr>
        <w:t>СанПиН</w:t>
      </w:r>
      <w:proofErr w:type="spellEnd"/>
      <w:r w:rsidRPr="006C6D42">
        <w:rPr>
          <w:rFonts w:ascii="Times New Roman" w:eastAsia="TimesNewRomanPSMT" w:hAnsi="Times New Roman" w:cs="Times New Roman"/>
          <w:sz w:val="24"/>
          <w:szCs w:val="24"/>
        </w:rPr>
        <w:t xml:space="preserve"> 2.1.7.1322-03 «Гигиенические требования к размещению и обезвреживанию отходов производства и потребления».</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w:t>
      </w:r>
      <w:r w:rsidR="00DA38A1">
        <w:rPr>
          <w:rFonts w:ascii="Times New Roman" w:eastAsia="TimesNewRomanPSMT" w:hAnsi="Times New Roman" w:cs="Times New Roman"/>
          <w:sz w:val="24"/>
          <w:szCs w:val="24"/>
        </w:rPr>
        <w:t xml:space="preserve">     На территории  </w:t>
      </w:r>
      <w:proofErr w:type="spellStart"/>
      <w:r w:rsidR="00DA38A1">
        <w:rPr>
          <w:rFonts w:ascii="Times New Roman" w:eastAsia="TimesNewRomanPSMT" w:hAnsi="Times New Roman" w:cs="Times New Roman"/>
          <w:sz w:val="24"/>
          <w:szCs w:val="24"/>
        </w:rPr>
        <w:t>Межборного</w:t>
      </w:r>
      <w:proofErr w:type="spellEnd"/>
      <w:r w:rsidRPr="006C6D42">
        <w:rPr>
          <w:rFonts w:ascii="Times New Roman" w:eastAsia="TimesNewRomanPSMT" w:hAnsi="Times New Roman" w:cs="Times New Roman"/>
          <w:sz w:val="24"/>
          <w:szCs w:val="24"/>
        </w:rPr>
        <w:t xml:space="preserve">  сельсовета  сбор бытовых отходов  должен </w:t>
      </w:r>
      <w:proofErr w:type="gramStart"/>
      <w:r w:rsidRPr="006C6D42">
        <w:rPr>
          <w:rFonts w:ascii="Times New Roman" w:eastAsia="TimesNewRomanPSMT" w:hAnsi="Times New Roman" w:cs="Times New Roman"/>
          <w:sz w:val="24"/>
          <w:szCs w:val="24"/>
        </w:rPr>
        <w:t>производится</w:t>
      </w:r>
      <w:proofErr w:type="gramEnd"/>
      <w:r w:rsidRPr="006C6D42">
        <w:rPr>
          <w:rFonts w:ascii="Times New Roman" w:eastAsia="TimesNewRomanPSMT" w:hAnsi="Times New Roman" w:cs="Times New Roman"/>
          <w:sz w:val="24"/>
          <w:szCs w:val="24"/>
        </w:rPr>
        <w:t xml:space="preserve"> путем их выноса из жилых домов и складирования в типовые контейнеры. Такой же процесс сбора  осуществляется при уборке административных зданий, школы, предприятий торговли и т.д.</w:t>
      </w:r>
    </w:p>
    <w:p w:rsidR="006C6D42" w:rsidRPr="006C6D42" w:rsidRDefault="006C6D42" w:rsidP="006C6D42">
      <w:pPr>
        <w:pStyle w:val="a6"/>
        <w:jc w:val="both"/>
        <w:rPr>
          <w:rFonts w:ascii="Times New Roman" w:hAnsi="Times New Roman" w:cs="Times New Roman"/>
          <w:sz w:val="24"/>
          <w:szCs w:val="24"/>
        </w:rPr>
      </w:pPr>
      <w:r w:rsidRPr="006C6D42">
        <w:rPr>
          <w:rFonts w:ascii="Times New Roman" w:eastAsia="TimesNewRomanPSMT" w:hAnsi="Times New Roman" w:cs="Times New Roman"/>
          <w:sz w:val="24"/>
          <w:szCs w:val="24"/>
        </w:rPr>
        <w:lastRenderedPageBreak/>
        <w:t xml:space="preserve">            </w:t>
      </w:r>
      <w:r w:rsidRPr="006C6D42">
        <w:rPr>
          <w:rFonts w:ascii="Times New Roman" w:hAnsi="Times New Roman" w:cs="Times New Roman"/>
          <w:sz w:val="24"/>
          <w:szCs w:val="24"/>
        </w:rPr>
        <w:t xml:space="preserve">Площадки для установки стандартных контейнеров (рис. 2) для сбора ТБО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w:t>
      </w:r>
      <w:proofErr w:type="spellStart"/>
      <w:r w:rsidRPr="006C6D42">
        <w:rPr>
          <w:rFonts w:ascii="Times New Roman" w:hAnsi="Times New Roman" w:cs="Times New Roman"/>
          <w:sz w:val="24"/>
          <w:szCs w:val="24"/>
        </w:rPr>
        <w:t>спецавтотранспорта</w:t>
      </w:r>
      <w:proofErr w:type="spellEnd"/>
      <w:r w:rsidRPr="006C6D42">
        <w:rPr>
          <w:rFonts w:ascii="Times New Roman" w:hAnsi="Times New Roman" w:cs="Times New Roman"/>
          <w:sz w:val="24"/>
          <w:szCs w:val="24"/>
        </w:rPr>
        <w:t xml:space="preserve">. </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hAnsi="Times New Roman" w:cs="Times New Roman"/>
          <w:sz w:val="24"/>
          <w:szCs w:val="24"/>
        </w:rPr>
        <w:t xml:space="preserve">            Количество контейнеров на площадках 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Контейнерные площадки должны быть удалены от жилых домов, спортивных площадок,  детских учреждений, от мест отдыха на расстоянии не менее 20 м. Размер площадок должен быть рассчитан на установку необходимого числа контейнеров, но не более 100 метров.</w:t>
      </w:r>
    </w:p>
    <w:p w:rsidR="006C6D42" w:rsidRPr="006C6D42" w:rsidRDefault="006C6D42" w:rsidP="006C6D42">
      <w:pPr>
        <w:pStyle w:val="a6"/>
        <w:jc w:val="both"/>
        <w:rPr>
          <w:rFonts w:ascii="Times New Roman" w:hAnsi="Times New Roman" w:cs="Times New Roman"/>
          <w:sz w:val="24"/>
          <w:szCs w:val="24"/>
        </w:rPr>
      </w:pPr>
      <w:r w:rsidRPr="006C6D42">
        <w:rPr>
          <w:rFonts w:ascii="Times New Roman" w:eastAsia="TimesNewRomanPSMT" w:hAnsi="Times New Roman" w:cs="Times New Roman"/>
          <w:sz w:val="24"/>
          <w:szCs w:val="24"/>
        </w:rPr>
        <w:t xml:space="preserve"> </w:t>
      </w:r>
      <w:r w:rsidRPr="006C6D42">
        <w:rPr>
          <w:rFonts w:ascii="Times New Roman" w:hAnsi="Times New Roman" w:cs="Times New Roman"/>
          <w:sz w:val="24"/>
          <w:szCs w:val="24"/>
        </w:rPr>
        <w:t>На территории частных домовладений места расположения мусоросборников должны определяться самими домовладельцами, разрыв может быть сокращен до 8-10 метров.</w:t>
      </w:r>
    </w:p>
    <w:p w:rsidR="006C6D42" w:rsidRPr="006C6D42" w:rsidRDefault="006C6D42" w:rsidP="006C6D42">
      <w:pPr>
        <w:pStyle w:val="a6"/>
        <w:jc w:val="both"/>
        <w:rPr>
          <w:rFonts w:ascii="Times New Roman" w:hAnsi="Times New Roman" w:cs="Times New Roman"/>
          <w:sz w:val="24"/>
          <w:szCs w:val="24"/>
        </w:rPr>
      </w:pPr>
      <w:r w:rsidRPr="006C6D42">
        <w:rPr>
          <w:rFonts w:ascii="Times New Roman" w:hAnsi="Times New Roman" w:cs="Times New Roman"/>
          <w:sz w:val="24"/>
          <w:szCs w:val="24"/>
        </w:rPr>
        <w:t xml:space="preserve">           Санитарная обработка контейнерных площадок на придомовом участке должна производиться по правилам местных органов СЭН. </w:t>
      </w:r>
    </w:p>
    <w:p w:rsidR="006C6D42" w:rsidRPr="006C6D42" w:rsidRDefault="006C6D42" w:rsidP="006C6D42">
      <w:pPr>
        <w:pStyle w:val="a6"/>
        <w:jc w:val="both"/>
        <w:rPr>
          <w:rFonts w:ascii="Times New Roman" w:hAnsi="Times New Roman" w:cs="Times New Roman"/>
          <w:sz w:val="24"/>
          <w:szCs w:val="24"/>
        </w:rPr>
      </w:pPr>
      <w:r w:rsidRPr="006C6D42">
        <w:rPr>
          <w:rFonts w:ascii="Times New Roman" w:hAnsi="Times New Roman" w:cs="Times New Roman"/>
          <w:sz w:val="24"/>
          <w:szCs w:val="24"/>
        </w:rPr>
        <w:t xml:space="preserve">После выгрузки ТБО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6C6D42" w:rsidRPr="006C6D42" w:rsidRDefault="006C6D42" w:rsidP="006C6D42">
      <w:pPr>
        <w:pStyle w:val="a6"/>
        <w:jc w:val="both"/>
        <w:rPr>
          <w:rFonts w:ascii="Times New Roman" w:hAnsi="Times New Roman" w:cs="Times New Roman"/>
          <w:sz w:val="24"/>
          <w:szCs w:val="24"/>
        </w:rPr>
      </w:pPr>
      <w:r w:rsidRPr="006C6D42">
        <w:rPr>
          <w:rFonts w:ascii="Times New Roman" w:hAnsi="Times New Roman" w:cs="Times New Roman"/>
          <w:sz w:val="24"/>
          <w:szCs w:val="24"/>
        </w:rPr>
        <w:t xml:space="preserve">              Выбор вторичного сырья (текстиль, банки, бутылки, другие предметы) из сборников отходов, а также из </w:t>
      </w:r>
      <w:proofErr w:type="spellStart"/>
      <w:r w:rsidRPr="006C6D42">
        <w:rPr>
          <w:rFonts w:ascii="Times New Roman" w:hAnsi="Times New Roman" w:cs="Times New Roman"/>
          <w:sz w:val="24"/>
          <w:szCs w:val="24"/>
        </w:rPr>
        <w:t>мусоровозного</w:t>
      </w:r>
      <w:proofErr w:type="spellEnd"/>
      <w:r w:rsidRPr="006C6D42">
        <w:rPr>
          <w:rFonts w:ascii="Times New Roman" w:hAnsi="Times New Roman" w:cs="Times New Roman"/>
          <w:sz w:val="24"/>
          <w:szCs w:val="24"/>
        </w:rPr>
        <w:t xml:space="preserve"> транспорта не допускается. </w:t>
      </w:r>
    </w:p>
    <w:p w:rsidR="006C6D42" w:rsidRPr="006C6D42" w:rsidRDefault="006C6D42" w:rsidP="006C6D42">
      <w:pPr>
        <w:pStyle w:val="a6"/>
        <w:jc w:val="both"/>
        <w:rPr>
          <w:rFonts w:ascii="Times New Roman" w:hAnsi="Times New Roman" w:cs="Times New Roman"/>
          <w:sz w:val="24"/>
          <w:szCs w:val="24"/>
        </w:rPr>
      </w:pPr>
      <w:r w:rsidRPr="006C6D42">
        <w:rPr>
          <w:rFonts w:ascii="Times New Roman" w:hAnsi="Times New Roman" w:cs="Times New Roman"/>
          <w:sz w:val="24"/>
          <w:szCs w:val="24"/>
        </w:rPr>
        <w:t xml:space="preserve">  Металлические сборники отходов в летний период необходимо промывать (при "несменяемой" системе не реже одного раза в 10 дней, "сменяемой" - после опорожнения), деревянные сборники - дезинфицировать после каждого опорожнения. Мойка контейнеров должна производиться либо жилищно-эксплуатационными конторами, либо иными организациями, осуществляющими эту операцию на коммерческой основе.</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При временном хранении отходов следует исключить возможность загнивания и разложения отходов.</w:t>
      </w:r>
    </w:p>
    <w:p w:rsidR="006C6D42" w:rsidRPr="006C6D42" w:rsidRDefault="00DA38A1" w:rsidP="006C6D42">
      <w:pPr>
        <w:pStyle w:val="a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На территории </w:t>
      </w:r>
      <w:proofErr w:type="spellStart"/>
      <w:r>
        <w:rPr>
          <w:rFonts w:ascii="Times New Roman" w:eastAsia="TimesNewRomanPSMT" w:hAnsi="Times New Roman" w:cs="Times New Roman"/>
          <w:sz w:val="24"/>
          <w:szCs w:val="24"/>
        </w:rPr>
        <w:t>Межборного</w:t>
      </w:r>
      <w:proofErr w:type="spellEnd"/>
      <w:r w:rsidR="006C6D42" w:rsidRPr="006C6D42">
        <w:rPr>
          <w:rFonts w:ascii="Times New Roman" w:eastAsia="TimesNewRomanPSMT" w:hAnsi="Times New Roman" w:cs="Times New Roman"/>
          <w:sz w:val="24"/>
          <w:szCs w:val="24"/>
        </w:rPr>
        <w:t xml:space="preserve"> сельсовета  рекомендуется проводить селективный сбор отходов, с целью уменьшения количества отходов, поступающих на свалку для захоронения, а отходы, являющиеся вторичными материальными ресурсами (ВМР) передавать на утилизацию.</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Кроме отработанных ртутьсодержащих ламп и приборов могут быть образованы другие отходы потребления: отработанные аккумуляторы, масла отработанные, фильтры жидкого топлива, промасленная ветошь и др., такие отходы не подлежат размещению на свалках и полигонах. Сбор отходов должен осуществляться по их видам и классам опасности, смешивание их запрещается.</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С целью недопущения размещения на свалке запрещенных видов отходов, следует согласовать с территориальным Управлением </w:t>
      </w:r>
      <w:proofErr w:type="spellStart"/>
      <w:r w:rsidRPr="006C6D42">
        <w:rPr>
          <w:rFonts w:ascii="Times New Roman" w:eastAsia="TimesNewRomanPSMT" w:hAnsi="Times New Roman" w:cs="Times New Roman"/>
          <w:sz w:val="24"/>
          <w:szCs w:val="24"/>
        </w:rPr>
        <w:t>Роспотребнадзора</w:t>
      </w:r>
      <w:proofErr w:type="spellEnd"/>
      <w:r w:rsidRPr="006C6D42">
        <w:rPr>
          <w:rFonts w:ascii="Times New Roman" w:eastAsia="TimesNewRomanPSMT" w:hAnsi="Times New Roman" w:cs="Times New Roman"/>
          <w:sz w:val="24"/>
          <w:szCs w:val="24"/>
        </w:rPr>
        <w:t xml:space="preserve"> и организацией, эксплуатирующей объект захоронения отходов перечень отходов, подлежащих к размещению на свалке.</w:t>
      </w:r>
    </w:p>
    <w:p w:rsidR="006C6D42" w:rsidRPr="006C6D42" w:rsidRDefault="006C6D42" w:rsidP="006C6D42">
      <w:pPr>
        <w:pStyle w:val="a6"/>
        <w:jc w:val="both"/>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Виды отходов, не подлежащие к размещению на свалке должны передаваться с целью использования или обезвреживания предприятиям-потребителям, имеющим соответствующий вид лицензии.</w:t>
      </w:r>
    </w:p>
    <w:p w:rsidR="006C6D42" w:rsidRPr="006C6D42" w:rsidRDefault="006C6D42" w:rsidP="006C6D42">
      <w:pPr>
        <w:pStyle w:val="a6"/>
        <w:rPr>
          <w:rFonts w:ascii="Times New Roman" w:eastAsia="TimesNewRomanPSMT" w:hAnsi="Times New Roman" w:cs="Times New Roman"/>
          <w:sz w:val="24"/>
          <w:szCs w:val="24"/>
        </w:rPr>
      </w:pPr>
      <w:r w:rsidRPr="006C6D42">
        <w:rPr>
          <w:rFonts w:ascii="Times New Roman" w:eastAsia="TimesNewRomanPSMT" w:hAnsi="Times New Roman" w:cs="Times New Roman"/>
          <w:sz w:val="24"/>
          <w:szCs w:val="24"/>
        </w:rPr>
        <w:t xml:space="preserve">                </w:t>
      </w:r>
    </w:p>
    <w:p w:rsidR="006C6D42" w:rsidRPr="006C6D42" w:rsidRDefault="006C6D42" w:rsidP="006C6D42">
      <w:pPr>
        <w:pStyle w:val="a6"/>
        <w:rPr>
          <w:rFonts w:ascii="Times New Roman" w:eastAsia="TimesNewRomanPSMT" w:hAnsi="Times New Roman" w:cs="Times New Roman"/>
          <w:sz w:val="24"/>
          <w:szCs w:val="24"/>
        </w:rPr>
      </w:pPr>
      <w:r w:rsidRPr="006C6D42">
        <w:rPr>
          <w:rFonts w:ascii="Times New Roman" w:hAnsi="Times New Roman" w:cs="Times New Roman"/>
          <w:noProof/>
          <w:sz w:val="24"/>
          <w:szCs w:val="24"/>
        </w:rPr>
        <w:lastRenderedPageBreak/>
        <w:drawing>
          <wp:inline distT="0" distB="0" distL="0" distR="0">
            <wp:extent cx="5762625" cy="25717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2625" cy="2571750"/>
                    </a:xfrm>
                    <a:prstGeom prst="rect">
                      <a:avLst/>
                    </a:prstGeom>
                    <a:noFill/>
                    <a:ln w="9525">
                      <a:noFill/>
                      <a:miter lim="800000"/>
                      <a:headEnd/>
                      <a:tailEnd/>
                    </a:ln>
                  </pic:spPr>
                </pic:pic>
              </a:graphicData>
            </a:graphic>
          </wp:inline>
        </w:drawing>
      </w:r>
    </w:p>
    <w:p w:rsidR="006C6D42" w:rsidRPr="006C6D42" w:rsidRDefault="006C6D42" w:rsidP="006C6D42">
      <w:pPr>
        <w:pStyle w:val="a6"/>
        <w:rPr>
          <w:rFonts w:ascii="Times New Roman" w:eastAsia="TimesNewRomanPSMT" w:hAnsi="Times New Roman" w:cs="Times New Roman"/>
          <w:sz w:val="24"/>
          <w:szCs w:val="24"/>
        </w:rPr>
      </w:pPr>
    </w:p>
    <w:p w:rsidR="006C6D42" w:rsidRPr="006C6D42" w:rsidRDefault="006C6D42" w:rsidP="006C6D42">
      <w:pPr>
        <w:pStyle w:val="a6"/>
        <w:rPr>
          <w:rFonts w:ascii="Times New Roman" w:eastAsia="TimesNewRomanPSMT" w:hAnsi="Times New Roman" w:cs="Times New Roman"/>
          <w:sz w:val="24"/>
          <w:szCs w:val="24"/>
        </w:rPr>
      </w:pPr>
    </w:p>
    <w:p w:rsidR="006C6D42" w:rsidRDefault="006C6D42" w:rsidP="006C6D42">
      <w:pPr>
        <w:pStyle w:val="a6"/>
        <w:jc w:val="center"/>
        <w:rPr>
          <w:rFonts w:ascii="Times New Roman" w:hAnsi="Times New Roman" w:cs="Times New Roman"/>
          <w:sz w:val="24"/>
          <w:szCs w:val="24"/>
        </w:rPr>
      </w:pPr>
      <w:r w:rsidRPr="006C6D42">
        <w:rPr>
          <w:rFonts w:ascii="Times New Roman" w:hAnsi="Times New Roman" w:cs="Times New Roman"/>
          <w:sz w:val="24"/>
          <w:szCs w:val="24"/>
        </w:rPr>
        <w:t>Рис. 2. Контейнерная площадка.</w:t>
      </w:r>
    </w:p>
    <w:p w:rsidR="006C6D42" w:rsidRPr="006C6D42" w:rsidRDefault="006C6D42" w:rsidP="006C6D42">
      <w:pPr>
        <w:pStyle w:val="a6"/>
        <w:jc w:val="center"/>
        <w:rPr>
          <w:rFonts w:ascii="Times New Roman" w:hAnsi="Times New Roman" w:cs="Times New Roman"/>
          <w:sz w:val="24"/>
          <w:szCs w:val="24"/>
        </w:rPr>
      </w:pP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Примерное количество образующихся отходов приведено в таблице 4.</w:t>
      </w:r>
    </w:p>
    <w:p w:rsidR="0079529F" w:rsidRPr="0079529F" w:rsidRDefault="00387C91" w:rsidP="0079529F">
      <w:pPr>
        <w:pStyle w:val="a6"/>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Таблица 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797"/>
        <w:gridCol w:w="1647"/>
        <w:gridCol w:w="1570"/>
        <w:gridCol w:w="1909"/>
      </w:tblGrid>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p w:rsidR="0079529F" w:rsidRPr="0079529F" w:rsidRDefault="0079529F" w:rsidP="0079529F">
            <w:pPr>
              <w:pStyle w:val="a6"/>
              <w:rPr>
                <w:rFonts w:ascii="Times New Roman" w:eastAsia="TimesNewRomanPSMT" w:hAnsi="Times New Roman" w:cs="Times New Roman"/>
                <w:bCs/>
                <w:sz w:val="24"/>
                <w:szCs w:val="24"/>
              </w:rPr>
            </w:pPr>
            <w:proofErr w:type="spellStart"/>
            <w:proofErr w:type="gramStart"/>
            <w:r w:rsidRPr="0079529F">
              <w:rPr>
                <w:rFonts w:ascii="Times New Roman" w:eastAsia="TimesNewRomanPSMT" w:hAnsi="Times New Roman" w:cs="Times New Roman"/>
                <w:bCs/>
                <w:sz w:val="24"/>
                <w:szCs w:val="24"/>
              </w:rPr>
              <w:t>п</w:t>
            </w:r>
            <w:proofErr w:type="spellEnd"/>
            <w:proofErr w:type="gramEnd"/>
            <w:r w:rsidRPr="0079529F">
              <w:rPr>
                <w:rFonts w:ascii="Times New Roman" w:eastAsia="TimesNewRomanPSMT" w:hAnsi="Times New Roman" w:cs="Times New Roman"/>
                <w:bCs/>
                <w:sz w:val="24"/>
                <w:szCs w:val="24"/>
              </w:rPr>
              <w:t>/</w:t>
            </w:r>
            <w:proofErr w:type="spellStart"/>
            <w:r w:rsidRPr="0079529F">
              <w:rPr>
                <w:rFonts w:ascii="Times New Roman" w:eastAsia="TimesNewRomanPSMT" w:hAnsi="Times New Roman" w:cs="Times New Roman"/>
                <w:bCs/>
                <w:sz w:val="24"/>
                <w:szCs w:val="24"/>
              </w:rPr>
              <w:t>п</w:t>
            </w:r>
            <w:proofErr w:type="spellEnd"/>
          </w:p>
          <w:p w:rsidR="0079529F" w:rsidRPr="0079529F" w:rsidRDefault="0079529F" w:rsidP="0079529F">
            <w:pPr>
              <w:pStyle w:val="a6"/>
              <w:rPr>
                <w:rFonts w:ascii="Times New Roman" w:eastAsia="TimesNewRomanPSMT" w:hAnsi="Times New Roman" w:cs="Times New Roman"/>
                <w:bCs/>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Наименование отхода</w:t>
            </w:r>
          </w:p>
          <w:p w:rsidR="0079529F" w:rsidRPr="0079529F" w:rsidRDefault="0079529F" w:rsidP="0079529F">
            <w:pPr>
              <w:pStyle w:val="a6"/>
              <w:rPr>
                <w:rFonts w:ascii="Times New Roman" w:eastAsia="TimesNewRomanPSMT" w:hAnsi="Times New Roman" w:cs="Times New Roman"/>
                <w:bCs/>
                <w:sz w:val="24"/>
                <w:szCs w:val="24"/>
              </w:rPr>
            </w:pP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Норматив</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накопления ТБО  </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Обоснование </w:t>
            </w:r>
            <w:proofErr w:type="gramStart"/>
            <w:r w:rsidRPr="0079529F">
              <w:rPr>
                <w:rFonts w:ascii="Times New Roman" w:eastAsia="TimesNewRomanPSMT" w:hAnsi="Times New Roman" w:cs="Times New Roman"/>
                <w:bCs/>
                <w:sz w:val="24"/>
                <w:szCs w:val="24"/>
              </w:rPr>
              <w:t>для</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образования отхода</w:t>
            </w:r>
          </w:p>
        </w:tc>
        <w:tc>
          <w:tcPr>
            <w:tcW w:w="194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Количество</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образующихся отходов, тонн</w:t>
            </w: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Ртутные лампы, люминесцентные</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ртутьсодержащие трубки</w:t>
            </w:r>
          </w:p>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отработанные</w:t>
            </w:r>
            <w:proofErr w:type="gramEnd"/>
            <w:r w:rsidRPr="0079529F">
              <w:rPr>
                <w:rFonts w:ascii="Times New Roman" w:eastAsia="TimesNewRomanPSMT" w:hAnsi="Times New Roman" w:cs="Times New Roman"/>
                <w:bCs/>
                <w:sz w:val="24"/>
                <w:szCs w:val="24"/>
              </w:rPr>
              <w:t xml:space="preserve"> и брак</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из жилищ</w:t>
            </w:r>
          </w:p>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несортированные (исключая</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крупногабаритные)</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210-225кг на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1чел/год</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5270 чел</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150,71</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Мусор от бытовых помещений</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организаций </w:t>
            </w:r>
            <w:proofErr w:type="gramStart"/>
            <w:r w:rsidRPr="0079529F">
              <w:rPr>
                <w:rFonts w:ascii="Times New Roman" w:eastAsia="TimesNewRomanPSMT" w:hAnsi="Times New Roman" w:cs="Times New Roman"/>
                <w:bCs/>
                <w:sz w:val="24"/>
                <w:szCs w:val="24"/>
              </w:rPr>
              <w:t>несортированный</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(исключая крупногабаритный)</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40-70 кг</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на 1чел/год</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25</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1,75</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(мусор) от уборки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территории и помещений объектов</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оптово-розничной торговли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со смешанным ассортиментом </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200- 250 кг</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1м2</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торговой</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площади</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Всего 3 магазинов </w:t>
            </w:r>
            <w:proofErr w:type="gramStart"/>
            <w:r w:rsidRPr="0079529F">
              <w:rPr>
                <w:rFonts w:ascii="Times New Roman" w:eastAsia="TimesNewRomanPSMT" w:hAnsi="Times New Roman" w:cs="Times New Roman"/>
                <w:bCs/>
                <w:sz w:val="24"/>
                <w:szCs w:val="24"/>
              </w:rPr>
              <w:t>с</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торговой площадью</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185 кв.м.</w:t>
            </w:r>
          </w:p>
          <w:p w:rsidR="0079529F" w:rsidRPr="0079529F" w:rsidRDefault="0079529F" w:rsidP="0079529F">
            <w:pPr>
              <w:pStyle w:val="a6"/>
              <w:rPr>
                <w:rFonts w:ascii="Times New Roman" w:eastAsia="TimesNewRomanPSMT" w:hAnsi="Times New Roman" w:cs="Times New Roman"/>
                <w:bCs/>
                <w:sz w:val="24"/>
                <w:szCs w:val="24"/>
              </w:rPr>
            </w:pP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46,25</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(мусор) от уборки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территории и помещений учебно-воспитательных учреждений</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24 кг на 1</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учащегося</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115</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учащихся</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2,76</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6</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Полиэтиленовая тара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поврежденная</w:t>
            </w:r>
          </w:p>
        </w:tc>
        <w:tc>
          <w:tcPr>
            <w:tcW w:w="169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0,250*</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7</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полиэтилена в виде пленки</w:t>
            </w:r>
          </w:p>
        </w:tc>
        <w:tc>
          <w:tcPr>
            <w:tcW w:w="169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0,250*</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8</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Стеклянный бой незагрязненный</w:t>
            </w:r>
          </w:p>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 xml:space="preserve">(исключая бой стекла </w:t>
            </w:r>
            <w:proofErr w:type="spellStart"/>
            <w:r w:rsidRPr="0079529F">
              <w:rPr>
                <w:rFonts w:ascii="Times New Roman" w:eastAsia="TimesNewRomanPSMT" w:hAnsi="Times New Roman" w:cs="Times New Roman"/>
                <w:bCs/>
                <w:sz w:val="24"/>
                <w:szCs w:val="24"/>
              </w:rPr>
              <w:t>электронно</w:t>
            </w:r>
            <w:proofErr w:type="spellEnd"/>
            <w:r w:rsidRPr="0079529F">
              <w:rPr>
                <w:rFonts w:ascii="Times New Roman" w:eastAsia="TimesNewRomanPSMT" w:hAnsi="Times New Roman" w:cs="Times New Roman"/>
                <w:bCs/>
                <w:sz w:val="24"/>
                <w:szCs w:val="24"/>
              </w:rPr>
              <w:t>-</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лучевых трубок и люминесцентных ламп)</w:t>
            </w:r>
          </w:p>
        </w:tc>
        <w:tc>
          <w:tcPr>
            <w:tcW w:w="169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0,300*</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9</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Лом черных металлов</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lastRenderedPageBreak/>
              <w:t>несортированный</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lastRenderedPageBreak/>
              <w:t xml:space="preserve">- </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lastRenderedPageBreak/>
              <w:t>-</w:t>
            </w:r>
          </w:p>
        </w:tc>
        <w:tc>
          <w:tcPr>
            <w:tcW w:w="194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1,000*</w:t>
            </w: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lastRenderedPageBreak/>
              <w:t>10</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Тара и упаковка из алюминия</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незагрязненная, потерявшая</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потребительские свойства и брак</w:t>
            </w:r>
          </w:p>
        </w:tc>
        <w:tc>
          <w:tcPr>
            <w:tcW w:w="169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94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0,100*</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4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11</w:t>
            </w:r>
          </w:p>
        </w:tc>
        <w:tc>
          <w:tcPr>
            <w:tcW w:w="411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упаковочного картона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незагрязненные</w:t>
            </w:r>
          </w:p>
        </w:tc>
        <w:tc>
          <w:tcPr>
            <w:tcW w:w="169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
          <w:p w:rsidR="0079529F" w:rsidRPr="0079529F" w:rsidRDefault="0079529F" w:rsidP="0079529F">
            <w:pPr>
              <w:pStyle w:val="a6"/>
              <w:rPr>
                <w:rFonts w:ascii="Times New Roman" w:eastAsia="TimesNewRomanPSMT" w:hAnsi="Times New Roman" w:cs="Times New Roman"/>
                <w:bCs/>
                <w:sz w:val="24"/>
                <w:szCs w:val="24"/>
              </w:rPr>
            </w:pPr>
          </w:p>
        </w:tc>
        <w:tc>
          <w:tcPr>
            <w:tcW w:w="157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tc>
        <w:tc>
          <w:tcPr>
            <w:tcW w:w="194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0,250*</w:t>
            </w:r>
          </w:p>
        </w:tc>
      </w:tr>
    </w:tbl>
    <w:p w:rsidR="0079529F" w:rsidRPr="0079529F" w:rsidRDefault="0079529F" w:rsidP="0079529F">
      <w:pPr>
        <w:pStyle w:val="a6"/>
        <w:rPr>
          <w:rFonts w:ascii="Times New Roman" w:eastAsia="TimesNewRomanPSMT" w:hAnsi="Times New Roman" w:cs="Times New Roman"/>
          <w:bCs/>
          <w:sz w:val="24"/>
          <w:szCs w:val="24"/>
        </w:rPr>
      </w:pP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В таблице 5 приведен примерный перечень отходов, образование которых возможно </w:t>
      </w:r>
      <w:proofErr w:type="gramStart"/>
      <w:r w:rsidRPr="0079529F">
        <w:rPr>
          <w:rFonts w:ascii="Times New Roman" w:eastAsia="TimesNewRomanPSMT" w:hAnsi="Times New Roman" w:cs="Times New Roman"/>
          <w:bCs/>
          <w:sz w:val="24"/>
          <w:szCs w:val="24"/>
        </w:rPr>
        <w:t>на</w:t>
      </w:r>
      <w:proofErr w:type="gramEnd"/>
    </w:p>
    <w:p w:rsidR="0079529F" w:rsidRDefault="00387C91" w:rsidP="0079529F">
      <w:pPr>
        <w:pStyle w:val="a6"/>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 xml:space="preserve">территории  </w:t>
      </w:r>
      <w:proofErr w:type="spellStart"/>
      <w:r>
        <w:rPr>
          <w:rFonts w:ascii="Times New Roman" w:eastAsia="TimesNewRomanPSMT" w:hAnsi="Times New Roman" w:cs="Times New Roman"/>
          <w:bCs/>
          <w:sz w:val="24"/>
          <w:szCs w:val="24"/>
        </w:rPr>
        <w:t>Межборного</w:t>
      </w:r>
      <w:proofErr w:type="spellEnd"/>
      <w:r w:rsidR="00DA38A1">
        <w:rPr>
          <w:rFonts w:ascii="Times New Roman" w:eastAsia="TimesNewRomanPSMT" w:hAnsi="Times New Roman" w:cs="Times New Roman"/>
          <w:bCs/>
          <w:sz w:val="24"/>
          <w:szCs w:val="24"/>
        </w:rPr>
        <w:t xml:space="preserve"> </w:t>
      </w:r>
      <w:r w:rsidR="0079529F" w:rsidRPr="0079529F">
        <w:rPr>
          <w:rFonts w:ascii="Times New Roman" w:eastAsia="TimesNewRomanPSMT" w:hAnsi="Times New Roman" w:cs="Times New Roman"/>
          <w:bCs/>
          <w:sz w:val="24"/>
          <w:szCs w:val="24"/>
        </w:rPr>
        <w:t>сельсовета.</w:t>
      </w:r>
    </w:p>
    <w:p w:rsidR="00387C91" w:rsidRPr="0079529F" w:rsidRDefault="00387C91" w:rsidP="0079529F">
      <w:pPr>
        <w:pStyle w:val="a6"/>
        <w:rPr>
          <w:rFonts w:ascii="Times New Roman" w:eastAsia="TimesNewRomanPSMT" w:hAnsi="Times New Roman" w:cs="Times New Roman"/>
          <w:bCs/>
          <w:sz w:val="24"/>
          <w:szCs w:val="24"/>
        </w:rPr>
      </w:pPr>
    </w:p>
    <w:p w:rsidR="00387C91"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прогнозируемые данные</w:t>
      </w:r>
    </w:p>
    <w:tbl>
      <w:tblPr>
        <w:tblW w:w="9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120"/>
        <w:gridCol w:w="1843"/>
        <w:gridCol w:w="850"/>
        <w:gridCol w:w="1417"/>
        <w:gridCol w:w="2127"/>
      </w:tblGrid>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w:t>
            </w:r>
          </w:p>
          <w:p w:rsidR="0079529F" w:rsidRPr="0079529F" w:rsidRDefault="0079529F" w:rsidP="0079529F">
            <w:pPr>
              <w:pStyle w:val="a6"/>
              <w:rPr>
                <w:rFonts w:ascii="Times New Roman" w:eastAsia="TimesNewRomanPSMT" w:hAnsi="Times New Roman" w:cs="Times New Roman"/>
                <w:bCs/>
                <w:sz w:val="24"/>
                <w:szCs w:val="24"/>
              </w:rPr>
            </w:pPr>
            <w:proofErr w:type="spellStart"/>
            <w:proofErr w:type="gramStart"/>
            <w:r w:rsidRPr="0079529F">
              <w:rPr>
                <w:rFonts w:ascii="Times New Roman" w:eastAsia="TimesNewRomanPSMT" w:hAnsi="Times New Roman" w:cs="Times New Roman"/>
                <w:bCs/>
                <w:sz w:val="24"/>
                <w:szCs w:val="24"/>
              </w:rPr>
              <w:t>п</w:t>
            </w:r>
            <w:proofErr w:type="spellEnd"/>
            <w:proofErr w:type="gramEnd"/>
            <w:r w:rsidRPr="0079529F">
              <w:rPr>
                <w:rFonts w:ascii="Times New Roman" w:eastAsia="TimesNewRomanPSMT" w:hAnsi="Times New Roman" w:cs="Times New Roman"/>
                <w:bCs/>
                <w:sz w:val="24"/>
                <w:szCs w:val="24"/>
              </w:rPr>
              <w:t>/</w:t>
            </w:r>
            <w:proofErr w:type="spellStart"/>
            <w:r w:rsidRPr="0079529F">
              <w:rPr>
                <w:rFonts w:ascii="Times New Roman" w:eastAsia="TimesNewRomanPSMT" w:hAnsi="Times New Roman" w:cs="Times New Roman"/>
                <w:bCs/>
                <w:sz w:val="24"/>
                <w:szCs w:val="24"/>
              </w:rPr>
              <w:t>п</w:t>
            </w:r>
            <w:proofErr w:type="spellEnd"/>
          </w:p>
          <w:p w:rsidR="0079529F" w:rsidRPr="0079529F" w:rsidRDefault="0079529F" w:rsidP="0079529F">
            <w:pPr>
              <w:pStyle w:val="a6"/>
              <w:rPr>
                <w:rFonts w:ascii="Times New Roman" w:eastAsia="TimesNewRomanPSMT" w:hAnsi="Times New Roman" w:cs="Times New Roman"/>
                <w:bCs/>
                <w:sz w:val="24"/>
                <w:szCs w:val="24"/>
              </w:rPr>
            </w:pP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Наименование отхода</w:t>
            </w:r>
          </w:p>
        </w:tc>
        <w:tc>
          <w:tcPr>
            <w:tcW w:w="1843"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Код по ФККО</w:t>
            </w:r>
          </w:p>
          <w:p w:rsidR="0079529F" w:rsidRPr="0079529F" w:rsidRDefault="0079529F" w:rsidP="0079529F">
            <w:pPr>
              <w:pStyle w:val="a6"/>
              <w:rPr>
                <w:rFonts w:ascii="Times New Roman" w:eastAsia="TimesNewRomanPSMT" w:hAnsi="Times New Roman" w:cs="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Класс</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опасности</w:t>
            </w:r>
          </w:p>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roofErr w:type="spellStart"/>
            <w:r w:rsidRPr="0079529F">
              <w:rPr>
                <w:rFonts w:ascii="Times New Roman" w:eastAsia="TimesNewRomanPSMT" w:hAnsi="Times New Roman" w:cs="Times New Roman"/>
                <w:bCs/>
                <w:sz w:val="24"/>
                <w:szCs w:val="24"/>
              </w:rPr>
              <w:t>Планиру</w:t>
            </w:r>
            <w:proofErr w:type="spellEnd"/>
          </w:p>
          <w:p w:rsidR="0079529F" w:rsidRPr="0079529F" w:rsidRDefault="0079529F" w:rsidP="0079529F">
            <w:pPr>
              <w:pStyle w:val="a6"/>
              <w:rPr>
                <w:rFonts w:ascii="Times New Roman" w:eastAsia="TimesNewRomanPSMT" w:hAnsi="Times New Roman" w:cs="Times New Roman"/>
                <w:bCs/>
                <w:sz w:val="24"/>
                <w:szCs w:val="24"/>
              </w:rPr>
            </w:pPr>
            <w:proofErr w:type="spellStart"/>
            <w:r w:rsidRPr="0079529F">
              <w:rPr>
                <w:rFonts w:ascii="Times New Roman" w:eastAsia="TimesNewRomanPSMT" w:hAnsi="Times New Roman" w:cs="Times New Roman"/>
                <w:bCs/>
                <w:sz w:val="24"/>
                <w:szCs w:val="24"/>
              </w:rPr>
              <w:t>емый</w:t>
            </w:r>
            <w:proofErr w:type="spell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объем</w:t>
            </w:r>
          </w:p>
          <w:p w:rsidR="0079529F" w:rsidRPr="0079529F" w:rsidRDefault="0079529F" w:rsidP="0079529F">
            <w:pPr>
              <w:pStyle w:val="a6"/>
              <w:rPr>
                <w:rFonts w:ascii="Times New Roman" w:eastAsia="TimesNewRomanPSMT" w:hAnsi="Times New Roman" w:cs="Times New Roman"/>
                <w:bCs/>
                <w:sz w:val="24"/>
                <w:szCs w:val="24"/>
              </w:rPr>
            </w:pPr>
            <w:proofErr w:type="spellStart"/>
            <w:r w:rsidRPr="0079529F">
              <w:rPr>
                <w:rFonts w:ascii="Times New Roman" w:eastAsia="TimesNewRomanPSMT" w:hAnsi="Times New Roman" w:cs="Times New Roman"/>
                <w:bCs/>
                <w:sz w:val="24"/>
                <w:szCs w:val="24"/>
              </w:rPr>
              <w:t>образова</w:t>
            </w:r>
            <w:proofErr w:type="spellEnd"/>
          </w:p>
          <w:p w:rsidR="0079529F" w:rsidRPr="0079529F" w:rsidRDefault="0079529F" w:rsidP="0079529F">
            <w:pPr>
              <w:pStyle w:val="a6"/>
              <w:rPr>
                <w:rFonts w:ascii="Times New Roman" w:eastAsia="TimesNewRomanPSMT" w:hAnsi="Times New Roman" w:cs="Times New Roman"/>
                <w:bCs/>
                <w:sz w:val="24"/>
                <w:szCs w:val="24"/>
              </w:rPr>
            </w:pPr>
            <w:proofErr w:type="spellStart"/>
            <w:r w:rsidRPr="0079529F">
              <w:rPr>
                <w:rFonts w:ascii="Times New Roman" w:eastAsia="TimesNewRomanPSMT" w:hAnsi="Times New Roman" w:cs="Times New Roman"/>
                <w:bCs/>
                <w:sz w:val="24"/>
                <w:szCs w:val="24"/>
              </w:rPr>
              <w:t>ния</w:t>
            </w:r>
            <w:proofErr w:type="spell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тонн</w:t>
            </w:r>
          </w:p>
          <w:p w:rsidR="0079529F" w:rsidRPr="0079529F" w:rsidRDefault="0079529F" w:rsidP="0079529F">
            <w:pPr>
              <w:pStyle w:val="a6"/>
              <w:rPr>
                <w:rFonts w:ascii="Times New Roman" w:eastAsia="TimesNewRomanPSMT" w:hAnsi="Times New Roman" w:cs="Times New Roman"/>
                <w:bCs/>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Место размещения отхода</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w:t>
            </w: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Ртутные лампы, люминесцентные</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ртутьсодержащие трубки отработанные 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брак</w:t>
            </w: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3533010013011</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0,005</w:t>
            </w:r>
          </w:p>
        </w:tc>
        <w:tc>
          <w:tcPr>
            <w:tcW w:w="21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Вывоз 1 раз/год</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w:t>
            </w: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из жилищ несортированные</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(исключая крупногабаритные) </w:t>
            </w: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9110010001004</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150,71</w:t>
            </w: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Вывоз на свалку</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w:t>
            </w: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Мусор от бытовых помещений</w:t>
            </w:r>
          </w:p>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организаций несортированный (исключая</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крупногабаритный)</w:t>
            </w: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91200401004</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1,75</w:t>
            </w:r>
          </w:p>
        </w:tc>
        <w:tc>
          <w:tcPr>
            <w:tcW w:w="21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Вывоз на свалку</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w:t>
            </w: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(мусор) от уборки территории 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помещений объектов </w:t>
            </w:r>
            <w:proofErr w:type="gramStart"/>
            <w:r w:rsidRPr="0079529F">
              <w:rPr>
                <w:rFonts w:ascii="Times New Roman" w:eastAsia="TimesNewRomanPSMT" w:hAnsi="Times New Roman" w:cs="Times New Roman"/>
                <w:bCs/>
                <w:sz w:val="24"/>
                <w:szCs w:val="24"/>
              </w:rPr>
              <w:t>оптово-розничной</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торговли  со смешанным ассортиментом</w:t>
            </w: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9120110001005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46,25</w:t>
            </w:r>
          </w:p>
        </w:tc>
        <w:tc>
          <w:tcPr>
            <w:tcW w:w="21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Вывоз на свалку</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(мусор) от уборки территории 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помещений учебно-воспитательных</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учреждений</w:t>
            </w: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9120130001005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2,76</w:t>
            </w:r>
          </w:p>
        </w:tc>
        <w:tc>
          <w:tcPr>
            <w:tcW w:w="21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Вывоз на свалку</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6</w:t>
            </w:r>
          </w:p>
          <w:p w:rsidR="0079529F" w:rsidRPr="0079529F" w:rsidRDefault="0079529F" w:rsidP="0079529F">
            <w:pPr>
              <w:pStyle w:val="a6"/>
              <w:rPr>
                <w:rFonts w:ascii="Times New Roman" w:eastAsia="TimesNewRomanPSMT" w:hAnsi="Times New Roman" w:cs="Times New Roman"/>
                <w:bCs/>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Полиэтиленовая тара поврежденная   </w:t>
            </w:r>
          </w:p>
          <w:p w:rsidR="0079529F" w:rsidRPr="0079529F" w:rsidRDefault="0079529F" w:rsidP="0079529F">
            <w:pPr>
              <w:pStyle w:val="a6"/>
              <w:rPr>
                <w:rFonts w:ascii="Times New Roman" w:eastAsia="TimesNewRomanPSMT"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5710290313995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0,250*</w:t>
            </w: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Ежегодная передача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 предприятиям,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имеющим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соответствующий вид</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lastRenderedPageBreak/>
              <w:t>лицензии</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lastRenderedPageBreak/>
              <w:t>7</w:t>
            </w:r>
          </w:p>
        </w:tc>
        <w:tc>
          <w:tcPr>
            <w:tcW w:w="312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Отходы полиэтилена в виде пленки   </w:t>
            </w:r>
          </w:p>
          <w:p w:rsidR="0079529F" w:rsidRPr="0079529F" w:rsidRDefault="0079529F" w:rsidP="0079529F">
            <w:pPr>
              <w:pStyle w:val="a6"/>
              <w:rPr>
                <w:rFonts w:ascii="Times New Roman" w:eastAsia="TimesNewRomanPSMT"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5710290201995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0,250*</w:t>
            </w: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Ежегодная передача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 предприятиям,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имеющим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соответствующий вид</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лицензии</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8</w:t>
            </w:r>
          </w:p>
          <w:p w:rsidR="0079529F" w:rsidRPr="0079529F" w:rsidRDefault="0079529F" w:rsidP="0079529F">
            <w:pPr>
              <w:pStyle w:val="a6"/>
              <w:rPr>
                <w:rFonts w:ascii="Times New Roman" w:eastAsia="TimesNewRomanPSMT" w:hAnsi="Times New Roman" w:cs="Times New Roman"/>
                <w:bCs/>
                <w:sz w:val="24"/>
                <w:szCs w:val="24"/>
              </w:rPr>
            </w:pP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Стеклянный бой незагрязненный</w:t>
            </w:r>
          </w:p>
          <w:p w:rsidR="0079529F" w:rsidRPr="0079529F" w:rsidRDefault="0079529F" w:rsidP="0079529F">
            <w:pPr>
              <w:pStyle w:val="a6"/>
              <w:rPr>
                <w:rFonts w:ascii="Times New Roman" w:eastAsia="TimesNewRomanPSMT" w:hAnsi="Times New Roman" w:cs="Times New Roman"/>
                <w:bCs/>
                <w:sz w:val="24"/>
                <w:szCs w:val="24"/>
              </w:rPr>
            </w:pPr>
            <w:proofErr w:type="gramStart"/>
            <w:r w:rsidRPr="0079529F">
              <w:rPr>
                <w:rFonts w:ascii="Times New Roman" w:eastAsia="TimesNewRomanPSMT" w:hAnsi="Times New Roman" w:cs="Times New Roman"/>
                <w:bCs/>
                <w:sz w:val="24"/>
                <w:szCs w:val="24"/>
              </w:rPr>
              <w:t>(исключая бой стекла электронно-лучевых</w:t>
            </w:r>
            <w:proofErr w:type="gramEnd"/>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трубок и люминесцентных ламп)</w:t>
            </w: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3140080201995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0,300*</w:t>
            </w:r>
          </w:p>
          <w:p w:rsidR="0079529F" w:rsidRPr="0079529F" w:rsidRDefault="0079529F" w:rsidP="0079529F">
            <w:pPr>
              <w:pStyle w:val="a6"/>
              <w:rPr>
                <w:rFonts w:ascii="Times New Roman" w:eastAsia="TimesNewRomanPSMT" w:hAnsi="Times New Roman" w:cs="Times New Roman"/>
                <w:bCs/>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Ежегодная передача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 предприятиям,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имеющим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соответствующий вид</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лицензии</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9</w:t>
            </w:r>
          </w:p>
          <w:p w:rsidR="0079529F" w:rsidRPr="0079529F" w:rsidRDefault="0079529F" w:rsidP="0079529F">
            <w:pPr>
              <w:pStyle w:val="a6"/>
              <w:rPr>
                <w:rFonts w:ascii="Times New Roman" w:eastAsia="TimesNewRomanPSMT" w:hAnsi="Times New Roman" w:cs="Times New Roman"/>
                <w:bCs/>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Лом черных металлов несортированный  </w:t>
            </w:r>
          </w:p>
          <w:p w:rsidR="0079529F" w:rsidRPr="0079529F" w:rsidRDefault="0079529F" w:rsidP="0079529F">
            <w:pPr>
              <w:pStyle w:val="a6"/>
              <w:rPr>
                <w:rFonts w:ascii="Times New Roman" w:eastAsia="TimesNewRomanPSMT" w:hAnsi="Times New Roman" w:cs="Times New Roman"/>
                <w:bCs/>
                <w:sz w:val="24"/>
                <w:szCs w:val="24"/>
              </w:rPr>
            </w:pPr>
          </w:p>
          <w:p w:rsidR="0079529F" w:rsidRPr="0079529F" w:rsidRDefault="0079529F" w:rsidP="0079529F">
            <w:pPr>
              <w:pStyle w:val="a6"/>
              <w:rPr>
                <w:rFonts w:ascii="Times New Roman" w:eastAsia="TimesNewRomanPSMT"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3513010001995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1,000*</w:t>
            </w: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Ежегодная передача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 предприятиям,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имеющим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соответствующий вид</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лицензии</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10</w:t>
            </w:r>
          </w:p>
          <w:p w:rsidR="0079529F" w:rsidRPr="0079529F" w:rsidRDefault="0079529F" w:rsidP="0079529F">
            <w:pPr>
              <w:pStyle w:val="a6"/>
              <w:rPr>
                <w:rFonts w:ascii="Times New Roman" w:eastAsia="TimesNewRomanPSMT" w:hAnsi="Times New Roman" w:cs="Times New Roman"/>
                <w:bCs/>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Тара и упаковка из алюминия</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незагрязненная, потерявшая</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потребительские свойства и брак</w:t>
            </w:r>
          </w:p>
          <w:p w:rsidR="0079529F" w:rsidRPr="0079529F" w:rsidRDefault="0079529F" w:rsidP="0079529F">
            <w:pPr>
              <w:pStyle w:val="a6"/>
              <w:rPr>
                <w:rFonts w:ascii="Times New Roman" w:eastAsia="TimesNewRomanPSMT"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3531010313995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0,100*</w:t>
            </w:r>
          </w:p>
          <w:p w:rsidR="0079529F" w:rsidRPr="0079529F" w:rsidRDefault="0079529F" w:rsidP="0079529F">
            <w:pPr>
              <w:pStyle w:val="a6"/>
              <w:rPr>
                <w:rFonts w:ascii="Times New Roman" w:eastAsia="TimesNewRomanPSMT" w:hAnsi="Times New Roman" w:cs="Times New Roman"/>
                <w:bCs/>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Ежегодная передача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 предприятиям,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имеющим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соответствующий вид</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лицензии</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11</w:t>
            </w:r>
          </w:p>
        </w:tc>
        <w:tc>
          <w:tcPr>
            <w:tcW w:w="312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Отходы упаковочного картона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незагрязненные   </w:t>
            </w:r>
          </w:p>
          <w:p w:rsidR="0079529F" w:rsidRPr="0079529F" w:rsidRDefault="0079529F" w:rsidP="0079529F">
            <w:pPr>
              <w:pStyle w:val="a6"/>
              <w:rPr>
                <w:rFonts w:ascii="Times New Roman" w:eastAsia="TimesNewRomanPSMT" w:hAnsi="Times New Roman" w:cs="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1871020201005</w:t>
            </w:r>
          </w:p>
        </w:tc>
        <w:tc>
          <w:tcPr>
            <w:tcW w:w="85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0,250*</w:t>
            </w:r>
          </w:p>
        </w:tc>
        <w:tc>
          <w:tcPr>
            <w:tcW w:w="212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Ежегодная передача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отходов предприятиям,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имеющим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соответствующий вид</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лицензии</w:t>
            </w:r>
          </w:p>
        </w:tc>
      </w:tr>
      <w:tr w:rsidR="0079529F" w:rsidRPr="0079529F" w:rsidTr="00360C05">
        <w:tc>
          <w:tcPr>
            <w:tcW w:w="56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12</w:t>
            </w:r>
          </w:p>
        </w:tc>
        <w:tc>
          <w:tcPr>
            <w:tcW w:w="3120"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Всего отходов, вывозимых на свалку тонн</w:t>
            </w:r>
          </w:p>
        </w:tc>
        <w:tc>
          <w:tcPr>
            <w:tcW w:w="1843"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201,47</w:t>
            </w:r>
          </w:p>
        </w:tc>
        <w:tc>
          <w:tcPr>
            <w:tcW w:w="2127"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
        </w:tc>
      </w:tr>
    </w:tbl>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ab/>
      </w:r>
    </w:p>
    <w:p w:rsidR="0079529F" w:rsidRPr="0079529F" w:rsidRDefault="0079529F" w:rsidP="006C6D42">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Для вывоза отходов следует утвердить санитарную схему очистк</w:t>
      </w:r>
      <w:r w:rsidR="00DA38A1">
        <w:rPr>
          <w:rFonts w:ascii="Times New Roman" w:eastAsia="TimesNewRomanPSMT" w:hAnsi="Times New Roman" w:cs="Times New Roman"/>
          <w:bCs/>
          <w:sz w:val="24"/>
          <w:szCs w:val="24"/>
        </w:rPr>
        <w:t xml:space="preserve">и территории   </w:t>
      </w:r>
      <w:proofErr w:type="spellStart"/>
      <w:r w:rsidR="00DA38A1">
        <w:rPr>
          <w:rFonts w:ascii="Times New Roman" w:eastAsia="TimesNewRomanPSMT" w:hAnsi="Times New Roman" w:cs="Times New Roman"/>
          <w:bCs/>
          <w:sz w:val="24"/>
          <w:szCs w:val="24"/>
        </w:rPr>
        <w:t>Межборного</w:t>
      </w:r>
      <w:proofErr w:type="spellEnd"/>
      <w:r w:rsidR="00DA38A1">
        <w:rPr>
          <w:rFonts w:ascii="Times New Roman" w:eastAsia="TimesNewRomanPSMT" w:hAnsi="Times New Roman" w:cs="Times New Roman"/>
          <w:bCs/>
          <w:sz w:val="24"/>
          <w:szCs w:val="24"/>
        </w:rPr>
        <w:t xml:space="preserve"> сельсовета</w:t>
      </w:r>
      <w:r w:rsidRPr="0079529F">
        <w:rPr>
          <w:rFonts w:ascii="Times New Roman" w:eastAsia="TimesNewRomanPSMT" w:hAnsi="Times New Roman" w:cs="Times New Roman"/>
          <w:bCs/>
          <w:sz w:val="24"/>
          <w:szCs w:val="24"/>
        </w:rPr>
        <w:t>.</w:t>
      </w:r>
    </w:p>
    <w:p w:rsidR="0079529F" w:rsidRPr="0079529F" w:rsidRDefault="0079529F" w:rsidP="006C6D42">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Для определения числа устанавливаемых контейнеров следует исходить из численности населения, норм накопления отходов и сроков их хранения.</w:t>
      </w:r>
    </w:p>
    <w:p w:rsidR="0079529F" w:rsidRPr="0079529F" w:rsidRDefault="0079529F" w:rsidP="006C6D42">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roofErr w:type="gramStart"/>
      <w:r w:rsidRPr="0079529F">
        <w:rPr>
          <w:rFonts w:ascii="Times New Roman" w:eastAsia="TimesNewRomanPSMT" w:hAnsi="Times New Roman" w:cs="Times New Roman"/>
          <w:bCs/>
          <w:sz w:val="24"/>
          <w:szCs w:val="24"/>
        </w:rPr>
        <w:t>Планируемое количество отходов, вывозимое</w:t>
      </w:r>
      <w:r w:rsidR="00387C91">
        <w:rPr>
          <w:rFonts w:ascii="Times New Roman" w:eastAsia="TimesNewRomanPSMT" w:hAnsi="Times New Roman" w:cs="Times New Roman"/>
          <w:bCs/>
          <w:sz w:val="24"/>
          <w:szCs w:val="24"/>
        </w:rPr>
        <w:t xml:space="preserve"> с территории </w:t>
      </w:r>
      <w:proofErr w:type="spellStart"/>
      <w:r w:rsidR="00387C91">
        <w:rPr>
          <w:rFonts w:ascii="Times New Roman" w:eastAsia="TimesNewRomanPSMT" w:hAnsi="Times New Roman" w:cs="Times New Roman"/>
          <w:bCs/>
          <w:sz w:val="24"/>
          <w:szCs w:val="24"/>
        </w:rPr>
        <w:t>Межборного</w:t>
      </w:r>
      <w:proofErr w:type="spellEnd"/>
      <w:r w:rsidRPr="0079529F">
        <w:rPr>
          <w:rFonts w:ascii="Times New Roman" w:eastAsia="TimesNewRomanPSMT" w:hAnsi="Times New Roman" w:cs="Times New Roman"/>
          <w:bCs/>
          <w:sz w:val="24"/>
          <w:szCs w:val="24"/>
        </w:rPr>
        <w:t xml:space="preserve">  сельсовета составит</w:t>
      </w:r>
      <w:proofErr w:type="gramEnd"/>
      <w:r w:rsidRPr="0079529F">
        <w:rPr>
          <w:rFonts w:ascii="Times New Roman" w:eastAsia="TimesNewRomanPSMT" w:hAnsi="Times New Roman" w:cs="Times New Roman"/>
          <w:bCs/>
          <w:sz w:val="24"/>
          <w:szCs w:val="24"/>
        </w:rPr>
        <w:t xml:space="preserve">  </w:t>
      </w:r>
      <w:r w:rsidRPr="001F6D85">
        <w:rPr>
          <w:rFonts w:ascii="Times New Roman" w:eastAsia="TimesNewRomanPSMT" w:hAnsi="Times New Roman" w:cs="Times New Roman"/>
          <w:bCs/>
          <w:sz w:val="24"/>
          <w:szCs w:val="24"/>
        </w:rPr>
        <w:t>201,47</w:t>
      </w:r>
      <w:r w:rsidRPr="0079529F">
        <w:rPr>
          <w:rFonts w:ascii="Times New Roman" w:eastAsia="TimesNewRomanPSMT" w:hAnsi="Times New Roman" w:cs="Times New Roman"/>
          <w:bCs/>
          <w:sz w:val="24"/>
          <w:szCs w:val="24"/>
        </w:rPr>
        <w:t xml:space="preserve">  тонн в год, исходя из численности сельского поселения (с учетом предприятий социально- культурного назначения, организаций и учреждений).    Периодичность вывоза отходов зависит от количества образующихся отходов и </w:t>
      </w:r>
      <w:r w:rsidRPr="0079529F">
        <w:rPr>
          <w:rFonts w:ascii="Times New Roman" w:eastAsia="TimesNewRomanPSMT" w:hAnsi="Times New Roman" w:cs="Times New Roman"/>
          <w:bCs/>
          <w:sz w:val="24"/>
          <w:szCs w:val="24"/>
        </w:rPr>
        <w:lastRenderedPageBreak/>
        <w:t>количеством установленных контейнеров. С учетом плотности отходов вместимость контейнера составляет 300 кг.</w:t>
      </w:r>
    </w:p>
    <w:p w:rsidR="0079529F" w:rsidRPr="0079529F" w:rsidRDefault="0079529F" w:rsidP="006C6D42">
      <w:pPr>
        <w:pStyle w:val="a6"/>
        <w:jc w:val="both"/>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Осуществлять селективный сбор пищевых отходов в сельском поселении нецелесообразно, т.к. нет предприятий по раздельной переработке ТБО.</w:t>
      </w:r>
    </w:p>
    <w:p w:rsidR="0079529F" w:rsidRPr="0079529F" w:rsidRDefault="0079529F" w:rsidP="0079529F">
      <w:pPr>
        <w:pStyle w:val="a6"/>
        <w:rPr>
          <w:rFonts w:ascii="Times New Roman" w:eastAsia="TimesNewRomanPSMT" w:hAnsi="Times New Roman" w:cs="Times New Roman"/>
          <w:bCs/>
          <w:sz w:val="24"/>
          <w:szCs w:val="24"/>
        </w:rPr>
      </w:pP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Адресный список населенных пунктов, из которых производится вывоз твердых бытовых отходов, график вывоза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5"/>
        <w:gridCol w:w="2051"/>
        <w:gridCol w:w="1418"/>
        <w:gridCol w:w="1618"/>
        <w:gridCol w:w="2184"/>
        <w:gridCol w:w="1515"/>
      </w:tblGrid>
      <w:tr w:rsidR="0079529F" w:rsidRPr="0079529F" w:rsidTr="00387C91">
        <w:tc>
          <w:tcPr>
            <w:tcW w:w="78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 </w:t>
            </w:r>
            <w:proofErr w:type="spellStart"/>
            <w:proofErr w:type="gramStart"/>
            <w:r w:rsidRPr="0079529F">
              <w:rPr>
                <w:rFonts w:ascii="Times New Roman" w:eastAsia="TimesNewRomanPSMT" w:hAnsi="Times New Roman" w:cs="Times New Roman"/>
                <w:bCs/>
                <w:sz w:val="24"/>
                <w:szCs w:val="24"/>
              </w:rPr>
              <w:t>п</w:t>
            </w:r>
            <w:proofErr w:type="spellEnd"/>
            <w:proofErr w:type="gramEnd"/>
            <w:r w:rsidRPr="0079529F">
              <w:rPr>
                <w:rFonts w:ascii="Times New Roman" w:eastAsia="TimesNewRomanPSMT" w:hAnsi="Times New Roman" w:cs="Times New Roman"/>
                <w:bCs/>
                <w:sz w:val="24"/>
                <w:szCs w:val="24"/>
              </w:rPr>
              <w:t>/</w:t>
            </w:r>
            <w:proofErr w:type="spellStart"/>
            <w:r w:rsidRPr="0079529F">
              <w:rPr>
                <w:rFonts w:ascii="Times New Roman" w:eastAsia="TimesNewRomanPSMT" w:hAnsi="Times New Roman" w:cs="Times New Roman"/>
                <w:bCs/>
                <w:sz w:val="24"/>
                <w:szCs w:val="24"/>
              </w:rPr>
              <w:t>п</w:t>
            </w:r>
            <w:proofErr w:type="spellEnd"/>
          </w:p>
        </w:tc>
        <w:tc>
          <w:tcPr>
            <w:tcW w:w="2051"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Населенный</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пункт</w:t>
            </w:r>
          </w:p>
          <w:p w:rsidR="0079529F" w:rsidRPr="0079529F" w:rsidRDefault="0079529F" w:rsidP="0079529F">
            <w:pPr>
              <w:pStyle w:val="a6"/>
              <w:rPr>
                <w:rFonts w:ascii="Times New Roman" w:eastAsia="TimesNewRomanPSMT" w:hAnsi="Times New Roman" w:cs="Times New Roman"/>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Количество</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жителей</w:t>
            </w:r>
          </w:p>
          <w:p w:rsidR="0079529F" w:rsidRPr="0079529F" w:rsidRDefault="0079529F" w:rsidP="0079529F">
            <w:pPr>
              <w:pStyle w:val="a6"/>
              <w:rPr>
                <w:rFonts w:ascii="Times New Roman" w:eastAsia="TimesNewRomanPSMT" w:hAnsi="Times New Roman" w:cs="Times New Roman"/>
                <w:bCs/>
                <w:sz w:val="24"/>
                <w:szCs w:val="24"/>
              </w:rPr>
            </w:pPr>
          </w:p>
        </w:tc>
        <w:tc>
          <w:tcPr>
            <w:tcW w:w="16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График вывоза</w:t>
            </w:r>
          </w:p>
        </w:tc>
        <w:tc>
          <w:tcPr>
            <w:tcW w:w="2184"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Количество</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контейнеров</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для ТБО, шт.,</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с учетом</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вместимости</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контейнера – 300 кг</w:t>
            </w:r>
          </w:p>
          <w:p w:rsidR="0079529F" w:rsidRPr="0079529F" w:rsidRDefault="0079529F" w:rsidP="0079529F">
            <w:pPr>
              <w:pStyle w:val="a6"/>
              <w:rPr>
                <w:rFonts w:ascii="Times New Roman" w:eastAsia="TimesNewRomanPSMT" w:hAnsi="Times New Roman" w:cs="Times New Roman"/>
                <w:bCs/>
                <w:sz w:val="24"/>
                <w:szCs w:val="24"/>
              </w:rPr>
            </w:pPr>
          </w:p>
        </w:tc>
        <w:tc>
          <w:tcPr>
            <w:tcW w:w="151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Места</w:t>
            </w:r>
          </w:p>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размещения</w:t>
            </w:r>
          </w:p>
          <w:p w:rsidR="0079529F" w:rsidRPr="0079529F" w:rsidRDefault="0079529F" w:rsidP="0079529F">
            <w:pPr>
              <w:pStyle w:val="a6"/>
              <w:rPr>
                <w:rFonts w:ascii="Times New Roman" w:eastAsia="TimesNewRomanPSMT" w:hAnsi="Times New Roman" w:cs="Times New Roman"/>
                <w:bCs/>
                <w:sz w:val="24"/>
                <w:szCs w:val="24"/>
              </w:rPr>
            </w:pPr>
          </w:p>
        </w:tc>
      </w:tr>
      <w:tr w:rsidR="0079529F" w:rsidRPr="0079529F" w:rsidTr="00387C91">
        <w:trPr>
          <w:trHeight w:val="315"/>
        </w:trPr>
        <w:tc>
          <w:tcPr>
            <w:tcW w:w="785"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1</w:t>
            </w:r>
          </w:p>
        </w:tc>
        <w:tc>
          <w:tcPr>
            <w:tcW w:w="2051"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 xml:space="preserve">с. </w:t>
            </w:r>
            <w:r w:rsidR="00387C91">
              <w:rPr>
                <w:rFonts w:ascii="Times New Roman" w:eastAsia="TimesNewRomanPSMT" w:hAnsi="Times New Roman" w:cs="Times New Roman"/>
                <w:bCs/>
                <w:sz w:val="24"/>
                <w:szCs w:val="24"/>
              </w:rPr>
              <w:t xml:space="preserve"> </w:t>
            </w:r>
            <w:proofErr w:type="spellStart"/>
            <w:r w:rsidR="00387C91">
              <w:rPr>
                <w:rFonts w:ascii="Times New Roman" w:eastAsia="TimesNewRomanPSMT" w:hAnsi="Times New Roman" w:cs="Times New Roman"/>
                <w:bCs/>
                <w:sz w:val="24"/>
                <w:szCs w:val="24"/>
              </w:rPr>
              <w:t>Межборное</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79529F" w:rsidRPr="0079529F" w:rsidRDefault="00387C91" w:rsidP="0079529F">
            <w:pPr>
              <w:pStyle w:val="a6"/>
              <w:rPr>
                <w:rFonts w:ascii="Times New Roman" w:eastAsia="TimesNewRomanPSMT" w:hAnsi="Times New Roman" w:cs="Times New Roman"/>
                <w:bCs/>
                <w:sz w:val="24"/>
                <w:szCs w:val="24"/>
              </w:rPr>
            </w:pPr>
            <w:r>
              <w:rPr>
                <w:rFonts w:ascii="Times New Roman" w:eastAsia="TimesNewRomanPSMT" w:hAnsi="Times New Roman" w:cs="Times New Roman"/>
                <w:bCs/>
                <w:sz w:val="24"/>
                <w:szCs w:val="24"/>
              </w:rPr>
              <w:t>1009</w:t>
            </w:r>
          </w:p>
        </w:tc>
        <w:tc>
          <w:tcPr>
            <w:tcW w:w="1618" w:type="dxa"/>
            <w:tcBorders>
              <w:top w:val="single" w:sz="4" w:space="0" w:color="000000"/>
              <w:left w:val="single" w:sz="4" w:space="0" w:color="000000"/>
              <w:bottom w:val="single" w:sz="4" w:space="0" w:color="000000"/>
              <w:right w:val="single" w:sz="4" w:space="0" w:color="000000"/>
            </w:tcBorders>
            <w:hideMark/>
          </w:tcPr>
          <w:p w:rsidR="0079529F" w:rsidRPr="0079529F" w:rsidRDefault="0079529F" w:rsidP="0079529F">
            <w:pPr>
              <w:pStyle w:val="a6"/>
              <w:rPr>
                <w:rFonts w:ascii="Times New Roman" w:eastAsia="TimesNewRomanPSMT" w:hAnsi="Times New Roman" w:cs="Times New Roman"/>
                <w:bCs/>
                <w:sz w:val="24"/>
                <w:szCs w:val="24"/>
              </w:rPr>
            </w:pPr>
            <w:r w:rsidRPr="0079529F">
              <w:rPr>
                <w:rFonts w:ascii="Times New Roman" w:eastAsia="TimesNewRomanPSMT" w:hAnsi="Times New Roman" w:cs="Times New Roman"/>
                <w:bCs/>
                <w:sz w:val="24"/>
                <w:szCs w:val="24"/>
              </w:rPr>
              <w:t>Раз в неделю</w:t>
            </w:r>
          </w:p>
        </w:tc>
        <w:tc>
          <w:tcPr>
            <w:tcW w:w="2184"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
        </w:tc>
        <w:tc>
          <w:tcPr>
            <w:tcW w:w="1515" w:type="dxa"/>
            <w:tcBorders>
              <w:top w:val="single" w:sz="4" w:space="0" w:color="000000"/>
              <w:left w:val="single" w:sz="4" w:space="0" w:color="000000"/>
              <w:bottom w:val="single" w:sz="4" w:space="0" w:color="000000"/>
              <w:right w:val="single" w:sz="4" w:space="0" w:color="000000"/>
            </w:tcBorders>
          </w:tcPr>
          <w:p w:rsidR="0079529F" w:rsidRPr="0079529F" w:rsidRDefault="0079529F" w:rsidP="0079529F">
            <w:pPr>
              <w:pStyle w:val="a6"/>
              <w:rPr>
                <w:rFonts w:ascii="Times New Roman" w:eastAsia="TimesNewRomanPSMT" w:hAnsi="Times New Roman" w:cs="Times New Roman"/>
                <w:bCs/>
                <w:sz w:val="24"/>
                <w:szCs w:val="24"/>
              </w:rPr>
            </w:pPr>
          </w:p>
        </w:tc>
      </w:tr>
    </w:tbl>
    <w:p w:rsidR="00D77EFD" w:rsidRDefault="00D77EFD" w:rsidP="00D77EFD">
      <w:pPr>
        <w:pStyle w:val="a6"/>
        <w:jc w:val="both"/>
        <w:rPr>
          <w:rFonts w:ascii="Times New Roman" w:hAnsi="Times New Roman" w:cs="Times New Roman"/>
          <w:sz w:val="24"/>
          <w:szCs w:val="24"/>
        </w:rPr>
      </w:pPr>
    </w:p>
    <w:p w:rsidR="00D77EFD" w:rsidRDefault="00D77EFD" w:rsidP="00D77EFD">
      <w:pPr>
        <w:pStyle w:val="a6"/>
        <w:jc w:val="both"/>
        <w:rPr>
          <w:rFonts w:ascii="Times New Roman" w:hAnsi="Times New Roman" w:cs="Times New Roman"/>
          <w:sz w:val="24"/>
          <w:szCs w:val="24"/>
        </w:rPr>
      </w:pPr>
    </w:p>
    <w:p w:rsidR="00D77EFD" w:rsidRPr="00D77EFD" w:rsidRDefault="00D77EFD" w:rsidP="00D77EFD">
      <w:pPr>
        <w:pStyle w:val="a6"/>
        <w:jc w:val="center"/>
        <w:rPr>
          <w:rFonts w:ascii="Times New Roman" w:hAnsi="Times New Roman" w:cs="Times New Roman"/>
          <w:b/>
          <w:sz w:val="24"/>
          <w:szCs w:val="24"/>
        </w:rPr>
      </w:pPr>
      <w:r w:rsidRPr="00D77EFD">
        <w:rPr>
          <w:rFonts w:ascii="Times New Roman" w:hAnsi="Times New Roman" w:cs="Times New Roman"/>
          <w:b/>
          <w:sz w:val="24"/>
          <w:szCs w:val="24"/>
        </w:rPr>
        <w:t xml:space="preserve">7. Определение необходимого количества </w:t>
      </w:r>
      <w:proofErr w:type="spellStart"/>
      <w:r w:rsidRPr="00D77EFD">
        <w:rPr>
          <w:rFonts w:ascii="Times New Roman" w:hAnsi="Times New Roman" w:cs="Times New Roman"/>
          <w:b/>
          <w:sz w:val="24"/>
          <w:szCs w:val="24"/>
        </w:rPr>
        <w:t>спецавтотранспорта</w:t>
      </w:r>
      <w:proofErr w:type="spellEnd"/>
      <w:r w:rsidRPr="00D77EFD">
        <w:rPr>
          <w:rFonts w:ascii="Times New Roman" w:hAnsi="Times New Roman" w:cs="Times New Roman"/>
          <w:b/>
          <w:sz w:val="24"/>
          <w:szCs w:val="24"/>
        </w:rPr>
        <w:t xml:space="preserve"> для вывоза отходов потребления</w:t>
      </w:r>
    </w:p>
    <w:p w:rsidR="00D77EFD" w:rsidRPr="00D77EFD" w:rsidRDefault="00D77EFD" w:rsidP="00D77EFD">
      <w:pPr>
        <w:pStyle w:val="a6"/>
        <w:jc w:val="both"/>
        <w:rPr>
          <w:rFonts w:ascii="Times New Roman" w:eastAsia="TimesNewRomanPSMT" w:hAnsi="Times New Roman" w:cs="Times New Roman"/>
          <w:sz w:val="24"/>
          <w:szCs w:val="24"/>
        </w:rPr>
      </w:pPr>
      <w:r w:rsidRPr="00D77EFD">
        <w:rPr>
          <w:rFonts w:ascii="Times New Roman" w:hAnsi="Times New Roman" w:cs="Times New Roman"/>
          <w:sz w:val="24"/>
          <w:szCs w:val="24"/>
        </w:rPr>
        <w:t xml:space="preserve">        С учетом норм накопления отходов и схемы вывоза отходов определяется необходимое количество и тип </w:t>
      </w:r>
      <w:proofErr w:type="spellStart"/>
      <w:r w:rsidRPr="00D77EFD">
        <w:rPr>
          <w:rFonts w:ascii="Times New Roman" w:hAnsi="Times New Roman" w:cs="Times New Roman"/>
          <w:sz w:val="24"/>
          <w:szCs w:val="24"/>
        </w:rPr>
        <w:t>спецавтотранспорта</w:t>
      </w:r>
      <w:proofErr w:type="spellEnd"/>
      <w:r w:rsidRPr="00D77EFD">
        <w:rPr>
          <w:rFonts w:ascii="Times New Roman" w:hAnsi="Times New Roman" w:cs="Times New Roman"/>
          <w:sz w:val="24"/>
          <w:szCs w:val="24"/>
        </w:rPr>
        <w:t xml:space="preserve"> и его потоки. Число мусоровозов </w:t>
      </w:r>
      <w:proofErr w:type="spellStart"/>
      <w:r w:rsidRPr="00D77EFD">
        <w:rPr>
          <w:rFonts w:ascii="Times New Roman" w:hAnsi="Times New Roman" w:cs="Times New Roman"/>
          <w:sz w:val="24"/>
          <w:szCs w:val="24"/>
          <w:lang w:val="en-US"/>
        </w:rPr>
        <w:t>Nmp</w:t>
      </w:r>
      <w:proofErr w:type="spellEnd"/>
      <w:r w:rsidRPr="00D77EFD">
        <w:rPr>
          <w:rFonts w:ascii="Times New Roman" w:hAnsi="Times New Roman" w:cs="Times New Roman"/>
          <w:sz w:val="24"/>
          <w:szCs w:val="24"/>
        </w:rPr>
        <w:t xml:space="preserve">, необходимых для вывоза отходов, определяется по формуле: </w:t>
      </w:r>
      <w:proofErr w:type="spellStart"/>
      <w:proofErr w:type="gramStart"/>
      <w:r w:rsidRPr="00D77EFD">
        <w:rPr>
          <w:rFonts w:ascii="Times New Roman" w:hAnsi="Times New Roman" w:cs="Times New Roman"/>
          <w:sz w:val="24"/>
          <w:szCs w:val="24"/>
          <w:lang w:val="en-US"/>
        </w:rPr>
        <w:t>Nmp</w:t>
      </w:r>
      <w:proofErr w:type="spellEnd"/>
      <w:r w:rsidRPr="00D77EFD">
        <w:rPr>
          <w:rFonts w:ascii="Times New Roman" w:hAnsi="Times New Roman" w:cs="Times New Roman"/>
          <w:sz w:val="24"/>
          <w:szCs w:val="24"/>
        </w:rPr>
        <w:t xml:space="preserve">  =</w:t>
      </w:r>
      <w:proofErr w:type="gramEnd"/>
      <w:r w:rsidRPr="00D77EFD">
        <w:rPr>
          <w:rFonts w:ascii="Times New Roman" w:hAnsi="Times New Roman" w:cs="Times New Roman"/>
          <w:sz w:val="24"/>
          <w:szCs w:val="24"/>
        </w:rPr>
        <w:t xml:space="preserve">  </w:t>
      </w:r>
      <w:r w:rsidRPr="00D77EFD">
        <w:rPr>
          <w:rFonts w:ascii="Times New Roman" w:hAnsi="Times New Roman" w:cs="Times New Roman"/>
          <w:sz w:val="24"/>
          <w:szCs w:val="24"/>
          <w:u w:val="single"/>
        </w:rPr>
        <w:t>К1*</w:t>
      </w:r>
      <w:proofErr w:type="spellStart"/>
      <w:r w:rsidRPr="00D77EFD">
        <w:rPr>
          <w:rFonts w:ascii="Times New Roman" w:hAnsi="Times New Roman" w:cs="Times New Roman"/>
          <w:sz w:val="24"/>
          <w:szCs w:val="24"/>
          <w:u w:val="single"/>
        </w:rPr>
        <w:t>Пгод</w:t>
      </w:r>
      <w:proofErr w:type="spellEnd"/>
    </w:p>
    <w:p w:rsidR="00D77EFD" w:rsidRPr="00D77EFD" w:rsidRDefault="00D77EFD" w:rsidP="00D77EFD">
      <w:pPr>
        <w:pStyle w:val="a6"/>
        <w:jc w:val="both"/>
        <w:rPr>
          <w:rFonts w:ascii="Times New Roman" w:eastAsia="TimesNewRomanPSMT" w:hAnsi="Times New Roman" w:cs="Times New Roman"/>
          <w:bCs/>
          <w:sz w:val="24"/>
          <w:szCs w:val="24"/>
        </w:rPr>
      </w:pPr>
      <w:r w:rsidRPr="00D77EFD">
        <w:rPr>
          <w:rFonts w:ascii="Times New Roman" w:eastAsia="TimesNewRomanPSMT" w:hAnsi="Times New Roman" w:cs="Times New Roman"/>
          <w:bCs/>
          <w:sz w:val="24"/>
          <w:szCs w:val="24"/>
        </w:rPr>
        <w:t xml:space="preserve">                                                                                       365*</w:t>
      </w:r>
      <w:proofErr w:type="spellStart"/>
      <w:r w:rsidRPr="00D77EFD">
        <w:rPr>
          <w:rFonts w:ascii="Times New Roman" w:eastAsia="TimesNewRomanPSMT" w:hAnsi="Times New Roman" w:cs="Times New Roman"/>
          <w:bCs/>
          <w:sz w:val="24"/>
          <w:szCs w:val="24"/>
        </w:rPr>
        <w:t>Псут</w:t>
      </w:r>
      <w:proofErr w:type="spellEnd"/>
      <w:r w:rsidRPr="00D77EFD">
        <w:rPr>
          <w:rFonts w:ascii="Times New Roman" w:eastAsia="TimesNewRomanPSMT" w:hAnsi="Times New Roman" w:cs="Times New Roman"/>
          <w:bCs/>
          <w:sz w:val="24"/>
          <w:szCs w:val="24"/>
        </w:rPr>
        <w:t>.*</w:t>
      </w:r>
      <w:proofErr w:type="spellStart"/>
      <w:r w:rsidRPr="00D77EFD">
        <w:rPr>
          <w:rFonts w:ascii="Times New Roman" w:eastAsia="TimesNewRomanPSMT" w:hAnsi="Times New Roman" w:cs="Times New Roman"/>
          <w:bCs/>
          <w:sz w:val="24"/>
          <w:szCs w:val="24"/>
        </w:rPr>
        <w:t>Кисп</w:t>
      </w:r>
      <w:proofErr w:type="spellEnd"/>
    </w:p>
    <w:p w:rsidR="00D77EFD" w:rsidRPr="00D77EFD" w:rsidRDefault="00D77EFD" w:rsidP="00D77EFD">
      <w:pPr>
        <w:pStyle w:val="a6"/>
        <w:jc w:val="both"/>
        <w:rPr>
          <w:rFonts w:ascii="Times New Roman" w:hAnsi="Times New Roman" w:cs="Times New Roman"/>
          <w:sz w:val="24"/>
          <w:szCs w:val="24"/>
        </w:rPr>
      </w:pPr>
      <w:r w:rsidRPr="00D77EFD">
        <w:rPr>
          <w:rFonts w:ascii="Times New Roman" w:hAnsi="Times New Roman" w:cs="Times New Roman"/>
          <w:sz w:val="24"/>
          <w:szCs w:val="24"/>
        </w:rPr>
        <w:t xml:space="preserve">Где  </w:t>
      </w:r>
      <w:proofErr w:type="spellStart"/>
      <w:r w:rsidRPr="00D77EFD">
        <w:rPr>
          <w:rFonts w:ascii="Times New Roman" w:hAnsi="Times New Roman" w:cs="Times New Roman"/>
          <w:sz w:val="24"/>
          <w:szCs w:val="24"/>
        </w:rPr>
        <w:t>Пгод</w:t>
      </w:r>
      <w:proofErr w:type="spellEnd"/>
      <w:r w:rsidRPr="00D77EFD">
        <w:rPr>
          <w:rFonts w:ascii="Times New Roman" w:hAnsi="Times New Roman" w:cs="Times New Roman"/>
          <w:sz w:val="24"/>
          <w:szCs w:val="24"/>
        </w:rPr>
        <w:t xml:space="preserve"> – количество бытовых отходов, подлежащих вывозу в течение года с применением рассматриваемой системы, м3, </w:t>
      </w:r>
      <w:proofErr w:type="spellStart"/>
      <w:r w:rsidRPr="00D77EFD">
        <w:rPr>
          <w:rFonts w:ascii="Times New Roman" w:hAnsi="Times New Roman" w:cs="Times New Roman"/>
          <w:sz w:val="24"/>
          <w:szCs w:val="24"/>
        </w:rPr>
        <w:t>Псут</w:t>
      </w:r>
      <w:proofErr w:type="spellEnd"/>
      <w:r w:rsidRPr="00D77EFD">
        <w:rPr>
          <w:rFonts w:ascii="Times New Roman" w:hAnsi="Times New Roman" w:cs="Times New Roman"/>
          <w:sz w:val="24"/>
          <w:szCs w:val="24"/>
        </w:rPr>
        <w:t xml:space="preserve"> – суточная производительность единицы данного вида транспорта, м3, </w:t>
      </w:r>
      <w:proofErr w:type="spellStart"/>
      <w:r w:rsidRPr="00D77EFD">
        <w:rPr>
          <w:rFonts w:ascii="Times New Roman" w:hAnsi="Times New Roman" w:cs="Times New Roman"/>
          <w:sz w:val="24"/>
          <w:szCs w:val="24"/>
        </w:rPr>
        <w:t>Кисп</w:t>
      </w:r>
      <w:proofErr w:type="spellEnd"/>
      <w:r w:rsidRPr="00D77EFD">
        <w:rPr>
          <w:rFonts w:ascii="Times New Roman" w:hAnsi="Times New Roman" w:cs="Times New Roman"/>
          <w:sz w:val="24"/>
          <w:szCs w:val="24"/>
        </w:rPr>
        <w:t xml:space="preserve"> – коэффициент использования парка (обычно принимается равным 0,8). Суточная производительность мусоровозов (</w:t>
      </w:r>
      <w:proofErr w:type="spellStart"/>
      <w:r w:rsidRPr="00D77EFD">
        <w:rPr>
          <w:rFonts w:ascii="Times New Roman" w:hAnsi="Times New Roman" w:cs="Times New Roman"/>
          <w:sz w:val="24"/>
          <w:szCs w:val="24"/>
        </w:rPr>
        <w:t>Псут</w:t>
      </w:r>
      <w:proofErr w:type="spellEnd"/>
      <w:r w:rsidRPr="00D77EFD">
        <w:rPr>
          <w:rFonts w:ascii="Times New Roman" w:hAnsi="Times New Roman" w:cs="Times New Roman"/>
          <w:sz w:val="24"/>
          <w:szCs w:val="24"/>
        </w:rPr>
        <w:t xml:space="preserve">): </w:t>
      </w:r>
    </w:p>
    <w:p w:rsidR="00D77EFD" w:rsidRPr="00D77EFD" w:rsidRDefault="00D77EFD" w:rsidP="00D77EFD">
      <w:pPr>
        <w:pStyle w:val="a6"/>
        <w:jc w:val="both"/>
        <w:rPr>
          <w:rFonts w:ascii="Times New Roman" w:hAnsi="Times New Roman" w:cs="Times New Roman"/>
          <w:sz w:val="24"/>
          <w:szCs w:val="24"/>
        </w:rPr>
      </w:pPr>
      <w:r w:rsidRPr="00D77EFD">
        <w:rPr>
          <w:rFonts w:ascii="Times New Roman" w:hAnsi="Times New Roman" w:cs="Times New Roman"/>
          <w:sz w:val="24"/>
          <w:szCs w:val="24"/>
        </w:rPr>
        <w:t xml:space="preserve">                                                                                       </w:t>
      </w:r>
      <w:proofErr w:type="spellStart"/>
      <w:r w:rsidRPr="00D77EFD">
        <w:rPr>
          <w:rFonts w:ascii="Times New Roman" w:hAnsi="Times New Roman" w:cs="Times New Roman"/>
          <w:sz w:val="24"/>
          <w:szCs w:val="24"/>
        </w:rPr>
        <w:t>Псут=</w:t>
      </w:r>
      <w:proofErr w:type="spellEnd"/>
      <w:r w:rsidRPr="00D77EFD">
        <w:rPr>
          <w:rFonts w:ascii="Times New Roman" w:hAnsi="Times New Roman" w:cs="Times New Roman"/>
          <w:sz w:val="24"/>
          <w:szCs w:val="24"/>
          <w:lang w:val="en-US"/>
        </w:rPr>
        <w:t>N</w:t>
      </w:r>
      <w:r w:rsidRPr="00D77EFD">
        <w:rPr>
          <w:rFonts w:ascii="Times New Roman" w:hAnsi="Times New Roman" w:cs="Times New Roman"/>
          <w:sz w:val="24"/>
          <w:szCs w:val="24"/>
        </w:rPr>
        <w:t>рейс</w:t>
      </w:r>
      <w:proofErr w:type="gramStart"/>
      <w:r w:rsidRPr="00D77EFD">
        <w:rPr>
          <w:rFonts w:ascii="Times New Roman" w:hAnsi="Times New Roman" w:cs="Times New Roman"/>
          <w:sz w:val="24"/>
          <w:szCs w:val="24"/>
        </w:rPr>
        <w:t>*Е</w:t>
      </w:r>
      <w:proofErr w:type="gramEnd"/>
    </w:p>
    <w:p w:rsidR="00D77EFD" w:rsidRPr="00D77EFD" w:rsidRDefault="00D77EFD" w:rsidP="00D77EFD">
      <w:pPr>
        <w:pStyle w:val="a6"/>
        <w:jc w:val="both"/>
        <w:rPr>
          <w:rFonts w:ascii="Times New Roman" w:hAnsi="Times New Roman" w:cs="Times New Roman"/>
          <w:sz w:val="24"/>
          <w:szCs w:val="24"/>
        </w:rPr>
      </w:pPr>
      <w:r w:rsidRPr="00D77EFD">
        <w:rPr>
          <w:rFonts w:ascii="Times New Roman" w:hAnsi="Times New Roman" w:cs="Times New Roman"/>
          <w:sz w:val="24"/>
          <w:szCs w:val="24"/>
        </w:rPr>
        <w:t xml:space="preserve">Где </w:t>
      </w:r>
      <w:proofErr w:type="gramStart"/>
      <w:r w:rsidRPr="00D77EFD">
        <w:rPr>
          <w:rFonts w:ascii="Times New Roman" w:hAnsi="Times New Roman" w:cs="Times New Roman"/>
          <w:sz w:val="24"/>
          <w:szCs w:val="24"/>
          <w:lang w:val="en-US"/>
        </w:rPr>
        <w:t>N</w:t>
      </w:r>
      <w:proofErr w:type="gramEnd"/>
      <w:r w:rsidRPr="00D77EFD">
        <w:rPr>
          <w:rFonts w:ascii="Times New Roman" w:hAnsi="Times New Roman" w:cs="Times New Roman"/>
          <w:sz w:val="24"/>
          <w:szCs w:val="24"/>
        </w:rPr>
        <w:t xml:space="preserve">рейс – число рейсов в сутки, Е – количество отходов, перевозимых за один рейс, м3. Прогноз годового количества бытовых отходов, подлежащих вывозу, приведен в таблице 3. Для определения суточной производительности спецтехники, задействованной для вывоза ТБО, необходимо оценить количество возможных рейсов в сутки и перевозимый объем ТБО за один рейс. </w:t>
      </w:r>
    </w:p>
    <w:p w:rsidR="00D77EFD" w:rsidRPr="00D77EFD" w:rsidRDefault="00D77EFD" w:rsidP="00D77EFD">
      <w:pPr>
        <w:pStyle w:val="a6"/>
        <w:jc w:val="both"/>
        <w:rPr>
          <w:rFonts w:ascii="Times New Roman" w:hAnsi="Times New Roman" w:cs="Times New Roman"/>
          <w:sz w:val="24"/>
          <w:szCs w:val="24"/>
        </w:rPr>
      </w:pPr>
      <w:r w:rsidRPr="00D77EFD">
        <w:rPr>
          <w:rFonts w:ascii="Times New Roman" w:hAnsi="Times New Roman" w:cs="Times New Roman"/>
          <w:sz w:val="24"/>
          <w:szCs w:val="24"/>
        </w:rPr>
        <w:t xml:space="preserve">        Для обслуживания стандартных контейнеров 0,75 м3 может использоваться, например, мусоровоз КО-440-3 (рис. 4). Данный мусоровоз и похожие модели в настоящее время числятся в парке спецтехники сельского поселения. Базовое шасси – ГАЗ 3307, бензиновый двигатель мощностью 87,5 кВт. Вместимость кузова 7,5 куб. </w:t>
      </w:r>
      <w:proofErr w:type="gramStart"/>
      <w:r w:rsidRPr="00D77EFD">
        <w:rPr>
          <w:rFonts w:ascii="Times New Roman" w:hAnsi="Times New Roman" w:cs="Times New Roman"/>
          <w:sz w:val="24"/>
          <w:szCs w:val="24"/>
        </w:rPr>
        <w:t>м</w:t>
      </w:r>
      <w:proofErr w:type="gramEnd"/>
      <w:r w:rsidRPr="00D77EFD">
        <w:rPr>
          <w:rFonts w:ascii="Times New Roman" w:hAnsi="Times New Roman" w:cs="Times New Roman"/>
          <w:sz w:val="24"/>
          <w:szCs w:val="24"/>
        </w:rPr>
        <w:t xml:space="preserve">, коэффициент уплотнения 1,2, максимальная масса загружаемых отходов 3100 кг, грузоподъемность манипулятора 500 кг. Цена мусоровоза около 520 тыс. рублей. </w:t>
      </w:r>
    </w:p>
    <w:p w:rsidR="00D77EFD" w:rsidRPr="00D77EFD" w:rsidRDefault="00D77EFD" w:rsidP="00D77EFD">
      <w:pPr>
        <w:pStyle w:val="a6"/>
        <w:jc w:val="both"/>
        <w:rPr>
          <w:rFonts w:ascii="Times New Roman" w:eastAsia="TimesNewRomanPSMT" w:hAnsi="Times New Roman" w:cs="Times New Roman"/>
          <w:bCs/>
          <w:sz w:val="24"/>
          <w:szCs w:val="24"/>
        </w:rPr>
      </w:pPr>
    </w:p>
    <w:p w:rsidR="00D77EFD" w:rsidRPr="00D77EFD" w:rsidRDefault="00D77EFD" w:rsidP="00D77EFD">
      <w:pPr>
        <w:pStyle w:val="a6"/>
        <w:jc w:val="both"/>
        <w:rPr>
          <w:rFonts w:ascii="Times New Roman" w:eastAsia="TimesNewRomanPSMT" w:hAnsi="Times New Roman" w:cs="Times New Roman"/>
          <w:bCs/>
          <w:sz w:val="24"/>
          <w:szCs w:val="24"/>
        </w:rPr>
      </w:pPr>
      <w:r w:rsidRPr="00D77EFD">
        <w:rPr>
          <w:rFonts w:ascii="Times New Roman" w:eastAsia="TimesNewRomanPSMT" w:hAnsi="Times New Roman" w:cs="Times New Roman"/>
          <w:bCs/>
          <w:noProof/>
          <w:sz w:val="24"/>
          <w:szCs w:val="24"/>
        </w:rPr>
        <w:lastRenderedPageBreak/>
        <w:drawing>
          <wp:inline distT="0" distB="0" distL="0" distR="0">
            <wp:extent cx="6181725" cy="29813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81725" cy="2981325"/>
                    </a:xfrm>
                    <a:prstGeom prst="rect">
                      <a:avLst/>
                    </a:prstGeom>
                    <a:noFill/>
                    <a:ln w="9525">
                      <a:noFill/>
                      <a:miter lim="800000"/>
                      <a:headEnd/>
                      <a:tailEnd/>
                    </a:ln>
                  </pic:spPr>
                </pic:pic>
              </a:graphicData>
            </a:graphic>
          </wp:inline>
        </w:drawing>
      </w:r>
    </w:p>
    <w:p w:rsidR="00D77EFD" w:rsidRPr="00D77EFD" w:rsidRDefault="00D77EFD" w:rsidP="00D77EFD">
      <w:pPr>
        <w:pStyle w:val="a6"/>
        <w:jc w:val="both"/>
        <w:rPr>
          <w:rFonts w:ascii="Times New Roman" w:eastAsia="TimesNewRomanPSMT" w:hAnsi="Times New Roman" w:cs="Times New Roman"/>
          <w:bCs/>
          <w:sz w:val="24"/>
          <w:szCs w:val="24"/>
        </w:rPr>
      </w:pPr>
      <w:r w:rsidRPr="00D77EFD">
        <w:rPr>
          <w:rFonts w:ascii="Times New Roman" w:hAnsi="Times New Roman" w:cs="Times New Roman"/>
          <w:sz w:val="24"/>
          <w:szCs w:val="24"/>
        </w:rPr>
        <w:t>Рис. 4. Мусоровоз КО-440-3</w:t>
      </w:r>
    </w:p>
    <w:p w:rsidR="00D77EFD" w:rsidRPr="00D77EFD" w:rsidRDefault="00D77EFD" w:rsidP="00D77EFD">
      <w:pPr>
        <w:pStyle w:val="a6"/>
        <w:jc w:val="both"/>
        <w:rPr>
          <w:rFonts w:ascii="Times New Roman" w:eastAsia="TimesNewRomanPSMT" w:hAnsi="Times New Roman" w:cs="Times New Roman"/>
          <w:bCs/>
          <w:sz w:val="24"/>
          <w:szCs w:val="24"/>
        </w:rPr>
      </w:pPr>
    </w:p>
    <w:p w:rsidR="00D77EFD" w:rsidRPr="00D77EFD" w:rsidRDefault="00D77EFD" w:rsidP="00D77EFD">
      <w:pPr>
        <w:pStyle w:val="a6"/>
        <w:jc w:val="both"/>
        <w:rPr>
          <w:rFonts w:ascii="Times New Roman" w:hAnsi="Times New Roman" w:cs="Times New Roman"/>
          <w:sz w:val="24"/>
          <w:szCs w:val="24"/>
        </w:rPr>
      </w:pPr>
      <w:r w:rsidRPr="00D77EFD">
        <w:rPr>
          <w:rFonts w:ascii="Times New Roman" w:hAnsi="Times New Roman" w:cs="Times New Roman"/>
          <w:sz w:val="24"/>
          <w:szCs w:val="24"/>
        </w:rPr>
        <w:t xml:space="preserve">          За один рейс мусоровоз КО-440-3 может перевезти, с учетом уплотнения, до 9 м3, т.е. 12 контейнеров 0,75 м3. Время загрузки </w:t>
      </w:r>
      <w:proofErr w:type="gramStart"/>
      <w:r w:rsidRPr="00D77EFD">
        <w:rPr>
          <w:rFonts w:ascii="Times New Roman" w:hAnsi="Times New Roman" w:cs="Times New Roman"/>
          <w:sz w:val="24"/>
          <w:szCs w:val="24"/>
        </w:rPr>
        <w:t>одного контейнера приблизительно составит</w:t>
      </w:r>
      <w:proofErr w:type="gramEnd"/>
      <w:r w:rsidRPr="00D77EFD">
        <w:rPr>
          <w:rFonts w:ascii="Times New Roman" w:hAnsi="Times New Roman" w:cs="Times New Roman"/>
          <w:sz w:val="24"/>
          <w:szCs w:val="24"/>
        </w:rPr>
        <w:t xml:space="preserve">   5-10 минут, полная загрузка примерно займет  около 2 часов. </w:t>
      </w:r>
    </w:p>
    <w:p w:rsidR="00D77EFD" w:rsidRPr="008575DD" w:rsidRDefault="00D77EFD" w:rsidP="00D77EFD">
      <w:pPr>
        <w:pStyle w:val="a6"/>
        <w:jc w:val="both"/>
        <w:rPr>
          <w:rFonts w:ascii="Times New Roman" w:hAnsi="Times New Roman" w:cs="Times New Roman"/>
          <w:sz w:val="24"/>
          <w:szCs w:val="24"/>
        </w:rPr>
      </w:pPr>
      <w:r w:rsidRPr="00D77EFD">
        <w:rPr>
          <w:rFonts w:ascii="Times New Roman" w:hAnsi="Times New Roman" w:cs="Times New Roman"/>
          <w:sz w:val="24"/>
          <w:szCs w:val="24"/>
        </w:rPr>
        <w:t xml:space="preserve">          Для определения числа возможных рейсов в сутки необходимо определить плечо вывоза ТБО. Планируется  вывоз отходов с т</w:t>
      </w:r>
      <w:r w:rsidR="004B633E">
        <w:rPr>
          <w:rFonts w:ascii="Times New Roman" w:hAnsi="Times New Roman" w:cs="Times New Roman"/>
          <w:sz w:val="24"/>
          <w:szCs w:val="24"/>
        </w:rPr>
        <w:t xml:space="preserve">ерритории с. </w:t>
      </w:r>
      <w:proofErr w:type="spellStart"/>
      <w:r w:rsidR="004B633E">
        <w:rPr>
          <w:rFonts w:ascii="Times New Roman" w:hAnsi="Times New Roman" w:cs="Times New Roman"/>
          <w:sz w:val="24"/>
          <w:szCs w:val="24"/>
        </w:rPr>
        <w:t>Межборное</w:t>
      </w:r>
      <w:proofErr w:type="spellEnd"/>
      <w:r w:rsidRPr="00D77EFD">
        <w:rPr>
          <w:rFonts w:ascii="Times New Roman" w:hAnsi="Times New Roman" w:cs="Times New Roman"/>
          <w:sz w:val="24"/>
          <w:szCs w:val="24"/>
        </w:rPr>
        <w:t xml:space="preserve">  осуществлять на санкционированную свалку, расположенн</w:t>
      </w:r>
      <w:r w:rsidR="004B633E">
        <w:rPr>
          <w:rFonts w:ascii="Times New Roman" w:hAnsi="Times New Roman" w:cs="Times New Roman"/>
          <w:sz w:val="24"/>
          <w:szCs w:val="24"/>
        </w:rPr>
        <w:t xml:space="preserve">ую в 1 км от села с. </w:t>
      </w:r>
      <w:proofErr w:type="spellStart"/>
      <w:r w:rsidR="004B633E">
        <w:rPr>
          <w:rFonts w:ascii="Times New Roman" w:hAnsi="Times New Roman" w:cs="Times New Roman"/>
          <w:sz w:val="24"/>
          <w:szCs w:val="24"/>
        </w:rPr>
        <w:t>Межборное</w:t>
      </w:r>
      <w:proofErr w:type="spellEnd"/>
      <w:r w:rsidRPr="00D77EFD">
        <w:rPr>
          <w:rFonts w:ascii="Times New Roman" w:hAnsi="Times New Roman" w:cs="Times New Roman"/>
          <w:sz w:val="24"/>
          <w:szCs w:val="24"/>
        </w:rPr>
        <w:t xml:space="preserve">. С учетом движения внутри села, средний путь в одну сторону составит около </w:t>
      </w:r>
      <w:r w:rsidR="004B633E">
        <w:rPr>
          <w:rFonts w:ascii="Times New Roman" w:hAnsi="Times New Roman" w:cs="Times New Roman"/>
          <w:sz w:val="24"/>
          <w:szCs w:val="24"/>
        </w:rPr>
        <w:t>1</w:t>
      </w:r>
      <w:r w:rsidRPr="00D77EFD">
        <w:rPr>
          <w:rFonts w:ascii="Times New Roman" w:hAnsi="Times New Roman" w:cs="Times New Roman"/>
          <w:sz w:val="24"/>
          <w:szCs w:val="24"/>
        </w:rPr>
        <w:t>2</w:t>
      </w:r>
      <w:r w:rsidR="004B633E">
        <w:rPr>
          <w:rFonts w:ascii="Times New Roman" w:hAnsi="Times New Roman" w:cs="Times New Roman"/>
          <w:sz w:val="24"/>
          <w:szCs w:val="24"/>
        </w:rPr>
        <w:t>,6</w:t>
      </w:r>
      <w:r w:rsidRPr="00D77EFD">
        <w:rPr>
          <w:rFonts w:ascii="Times New Roman" w:hAnsi="Times New Roman" w:cs="Times New Roman"/>
          <w:sz w:val="24"/>
          <w:szCs w:val="24"/>
        </w:rPr>
        <w:t xml:space="preserve"> км. За один полный рейс транспорт должен проде</w:t>
      </w:r>
      <w:r w:rsidR="004B633E">
        <w:rPr>
          <w:rFonts w:ascii="Times New Roman" w:hAnsi="Times New Roman" w:cs="Times New Roman"/>
          <w:sz w:val="24"/>
          <w:szCs w:val="24"/>
        </w:rPr>
        <w:t>лать путь туда и обратно, т.е. 25,2</w:t>
      </w:r>
      <w:r w:rsidRPr="00D77EFD">
        <w:rPr>
          <w:rFonts w:ascii="Times New Roman" w:hAnsi="Times New Roman" w:cs="Times New Roman"/>
          <w:sz w:val="24"/>
          <w:szCs w:val="24"/>
        </w:rPr>
        <w:t xml:space="preserve"> км. </w:t>
      </w:r>
      <w:r w:rsidRPr="008575DD">
        <w:rPr>
          <w:rFonts w:ascii="Times New Roman" w:hAnsi="Times New Roman" w:cs="Times New Roman"/>
          <w:sz w:val="24"/>
          <w:szCs w:val="24"/>
        </w:rPr>
        <w:t>Учитывая, что средняя скорость движения мусоровоза составляет около 40 км/ч, эт</w:t>
      </w:r>
      <w:r w:rsidR="008575DD" w:rsidRPr="008575DD">
        <w:rPr>
          <w:rFonts w:ascii="Times New Roman" w:hAnsi="Times New Roman" w:cs="Times New Roman"/>
          <w:sz w:val="24"/>
          <w:szCs w:val="24"/>
        </w:rPr>
        <w:t>от путь займет приблизительно 56</w:t>
      </w:r>
      <w:r w:rsidRPr="008575DD">
        <w:rPr>
          <w:rFonts w:ascii="Times New Roman" w:hAnsi="Times New Roman" w:cs="Times New Roman"/>
          <w:sz w:val="24"/>
          <w:szCs w:val="24"/>
        </w:rPr>
        <w:t xml:space="preserve"> минут. </w:t>
      </w:r>
    </w:p>
    <w:p w:rsidR="00D77EFD" w:rsidRPr="008575DD" w:rsidRDefault="00D77EFD" w:rsidP="00D77EFD">
      <w:pPr>
        <w:pStyle w:val="a6"/>
        <w:jc w:val="both"/>
        <w:rPr>
          <w:rFonts w:ascii="Times New Roman" w:eastAsia="TimesNewRomanPSMT" w:hAnsi="Times New Roman" w:cs="Times New Roman"/>
          <w:sz w:val="24"/>
          <w:szCs w:val="24"/>
        </w:rPr>
      </w:pPr>
      <w:r w:rsidRPr="008575DD">
        <w:rPr>
          <w:rFonts w:ascii="Times New Roman" w:hAnsi="Times New Roman" w:cs="Times New Roman"/>
          <w:sz w:val="24"/>
          <w:szCs w:val="24"/>
        </w:rPr>
        <w:t xml:space="preserve">           С учетом времени на погрузку и разгрузку, полный рейс мусоровоза КО-440-3 при обслуживании контейнеров 0,75 м3 займет около 2 часов. За одну 8-За одну 8- часовую смену он может совершить 4-5 рейса (примем </w:t>
      </w:r>
      <w:proofErr w:type="gramStart"/>
      <w:r w:rsidRPr="008575DD">
        <w:rPr>
          <w:rFonts w:ascii="Times New Roman" w:hAnsi="Times New Roman" w:cs="Times New Roman"/>
          <w:sz w:val="24"/>
          <w:szCs w:val="24"/>
        </w:rPr>
        <w:t>N</w:t>
      </w:r>
      <w:proofErr w:type="gramEnd"/>
      <w:r w:rsidRPr="008575DD">
        <w:rPr>
          <w:rFonts w:ascii="Times New Roman" w:hAnsi="Times New Roman" w:cs="Times New Roman"/>
          <w:sz w:val="24"/>
          <w:szCs w:val="24"/>
        </w:rPr>
        <w:t>рейс=3,5).</w:t>
      </w:r>
    </w:p>
    <w:p w:rsidR="00D77EFD" w:rsidRPr="00D77EFD" w:rsidRDefault="00D77EFD" w:rsidP="00D77EFD">
      <w:pPr>
        <w:pStyle w:val="a6"/>
        <w:jc w:val="both"/>
        <w:rPr>
          <w:rFonts w:ascii="Times New Roman" w:eastAsia="TimesNewRomanPSMT" w:hAnsi="Times New Roman" w:cs="Times New Roman"/>
          <w:sz w:val="24"/>
          <w:szCs w:val="24"/>
        </w:rPr>
      </w:pPr>
      <w:r w:rsidRPr="00D77EFD">
        <w:rPr>
          <w:rFonts w:ascii="Times New Roman" w:eastAsia="TimesNewRomanPSMT" w:hAnsi="Times New Roman" w:cs="Times New Roman"/>
          <w:sz w:val="24"/>
          <w:szCs w:val="24"/>
        </w:rPr>
        <w:t xml:space="preserve">           </w:t>
      </w:r>
      <w:r w:rsidRPr="00D77EFD">
        <w:rPr>
          <w:rFonts w:ascii="Times New Roman" w:hAnsi="Times New Roman" w:cs="Times New Roman"/>
          <w:sz w:val="24"/>
          <w:szCs w:val="24"/>
        </w:rPr>
        <w:t xml:space="preserve">Таким образом, суточная производительность мусоровоза КО-440-3 составит </w:t>
      </w:r>
      <w:proofErr w:type="spellStart"/>
      <w:r w:rsidRPr="00D77EFD">
        <w:rPr>
          <w:rFonts w:ascii="Times New Roman" w:hAnsi="Times New Roman" w:cs="Times New Roman"/>
          <w:sz w:val="24"/>
          <w:szCs w:val="24"/>
        </w:rPr>
        <w:t>Псут</w:t>
      </w:r>
      <w:proofErr w:type="spellEnd"/>
      <w:r w:rsidRPr="00D77EFD">
        <w:rPr>
          <w:rFonts w:ascii="Times New Roman" w:hAnsi="Times New Roman" w:cs="Times New Roman"/>
          <w:sz w:val="24"/>
          <w:szCs w:val="24"/>
        </w:rPr>
        <w:t xml:space="preserve"> = 4 *9=36 м3.</w:t>
      </w:r>
    </w:p>
    <w:p w:rsidR="00D77EFD" w:rsidRPr="00D77EFD" w:rsidRDefault="00D77EFD" w:rsidP="00D77EFD">
      <w:pPr>
        <w:pStyle w:val="a6"/>
        <w:jc w:val="both"/>
        <w:rPr>
          <w:rFonts w:ascii="Times New Roman" w:eastAsia="TimesNewRomanPSMT" w:hAnsi="Times New Roman" w:cs="Times New Roman"/>
          <w:sz w:val="24"/>
          <w:szCs w:val="24"/>
        </w:rPr>
      </w:pPr>
      <w:r w:rsidRPr="00D77EFD">
        <w:rPr>
          <w:rFonts w:ascii="Times New Roman" w:hAnsi="Times New Roman" w:cs="Times New Roman"/>
          <w:sz w:val="24"/>
          <w:szCs w:val="24"/>
        </w:rPr>
        <w:t xml:space="preserve">           Годовая производительность составляет (с учетом коэффициента использования парка 0,8) для мусоровоза КО-440-3 - 7884 м3/год. Данные значения существенно превышают фактические (около 180.41)  годовые объемы накопления ТБО. Поэтому производительности одного вполне достаточно для обеспечения вывоза отходов. Тем не менее, для обеспечения бесперебойного вывоза отходов в случае возникновения неисправностей техники, рекомендуется </w:t>
      </w:r>
      <w:proofErr w:type="gramStart"/>
      <w:r w:rsidRPr="00D77EFD">
        <w:rPr>
          <w:rFonts w:ascii="Times New Roman" w:hAnsi="Times New Roman" w:cs="Times New Roman"/>
          <w:sz w:val="24"/>
          <w:szCs w:val="24"/>
        </w:rPr>
        <w:t>иметь</w:t>
      </w:r>
      <w:proofErr w:type="gramEnd"/>
      <w:r w:rsidRPr="00D77EFD">
        <w:rPr>
          <w:rFonts w:ascii="Times New Roman" w:hAnsi="Times New Roman" w:cs="Times New Roman"/>
          <w:sz w:val="24"/>
          <w:szCs w:val="24"/>
        </w:rPr>
        <w:t xml:space="preserve"> по крайней мере одну дополнительную единицу спецтехники.</w:t>
      </w:r>
    </w:p>
    <w:p w:rsidR="0079529F" w:rsidRPr="0079529F" w:rsidRDefault="0079529F" w:rsidP="0079529F">
      <w:pPr>
        <w:pStyle w:val="a6"/>
        <w:rPr>
          <w:rFonts w:ascii="Times New Roman" w:eastAsia="TimesNewRomanPSMT" w:hAnsi="Times New Roman" w:cs="Times New Roman"/>
          <w:bCs/>
          <w:sz w:val="24"/>
          <w:szCs w:val="24"/>
        </w:rPr>
      </w:pPr>
    </w:p>
    <w:p w:rsidR="008C798B" w:rsidRPr="008C798B" w:rsidRDefault="008575DD" w:rsidP="008C798B">
      <w:pPr>
        <w:pStyle w:val="a6"/>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8</w:t>
      </w:r>
      <w:r w:rsidR="008C798B" w:rsidRPr="008C798B">
        <w:rPr>
          <w:rFonts w:ascii="Times New Roman" w:eastAsia="TimesNewRomanPSMT" w:hAnsi="Times New Roman" w:cs="Times New Roman"/>
          <w:b/>
          <w:sz w:val="24"/>
          <w:szCs w:val="24"/>
        </w:rPr>
        <w:t>. Транспортно-производственная база</w:t>
      </w:r>
    </w:p>
    <w:p w:rsidR="008C798B" w:rsidRPr="008C798B" w:rsidRDefault="008C798B" w:rsidP="008C798B">
      <w:pPr>
        <w:pStyle w:val="a6"/>
        <w:jc w:val="both"/>
        <w:rPr>
          <w:rFonts w:ascii="Times New Roman" w:eastAsia="TimesNewRomanPSMT" w:hAnsi="Times New Roman" w:cs="Times New Roman"/>
          <w:sz w:val="24"/>
          <w:szCs w:val="24"/>
        </w:rPr>
      </w:pPr>
    </w:p>
    <w:p w:rsidR="008C798B" w:rsidRPr="008C798B" w:rsidRDefault="008C798B" w:rsidP="008C798B">
      <w:pPr>
        <w:pStyle w:val="a6"/>
        <w:jc w:val="both"/>
        <w:rPr>
          <w:rFonts w:ascii="Times New Roman" w:hAnsi="Times New Roman" w:cs="Times New Roman"/>
          <w:sz w:val="24"/>
          <w:szCs w:val="24"/>
        </w:rPr>
      </w:pPr>
      <w:r w:rsidRPr="008C798B">
        <w:rPr>
          <w:rFonts w:ascii="Times New Roman" w:eastAsia="TimesNewRomanPSMT" w:hAnsi="Times New Roman" w:cs="Times New Roman"/>
          <w:sz w:val="24"/>
          <w:szCs w:val="24"/>
        </w:rPr>
        <w:t xml:space="preserve">       В настоящее время на территории </w:t>
      </w:r>
      <w:proofErr w:type="spellStart"/>
      <w:r>
        <w:rPr>
          <w:rFonts w:ascii="Times New Roman" w:eastAsia="TimesNewRomanPSMT" w:hAnsi="Times New Roman" w:cs="Times New Roman"/>
          <w:sz w:val="24"/>
          <w:szCs w:val="24"/>
        </w:rPr>
        <w:t>Межборного</w:t>
      </w:r>
      <w:proofErr w:type="spellEnd"/>
      <w:r w:rsidRPr="008C798B">
        <w:rPr>
          <w:rFonts w:ascii="Times New Roman" w:eastAsia="TimesNewRomanPSMT" w:hAnsi="Times New Roman" w:cs="Times New Roman"/>
          <w:sz w:val="24"/>
          <w:szCs w:val="24"/>
        </w:rPr>
        <w:t xml:space="preserve"> сельсовета </w:t>
      </w:r>
      <w:r w:rsidRPr="008C798B">
        <w:rPr>
          <w:rFonts w:ascii="Times New Roman" w:hAnsi="Times New Roman" w:cs="Times New Roman"/>
          <w:sz w:val="24"/>
          <w:szCs w:val="24"/>
        </w:rPr>
        <w:t>вывоз ТБО и  других видов мусора из личных подворий владельцы осуществляют самостоятельно или с помощью (колесный трактор с телегой, легковой автомобиль с прицепом, мешки).</w:t>
      </w:r>
    </w:p>
    <w:p w:rsidR="008C798B" w:rsidRPr="008C798B" w:rsidRDefault="008C798B" w:rsidP="008C798B">
      <w:pPr>
        <w:pStyle w:val="a6"/>
        <w:jc w:val="both"/>
        <w:rPr>
          <w:rFonts w:ascii="Times New Roman" w:eastAsia="TimesNewRomanPSMT" w:hAnsi="Times New Roman" w:cs="Times New Roman"/>
          <w:sz w:val="24"/>
          <w:szCs w:val="24"/>
        </w:rPr>
      </w:pPr>
      <w:r w:rsidRPr="008C798B">
        <w:rPr>
          <w:rFonts w:ascii="Times New Roman" w:hAnsi="Times New Roman" w:cs="Times New Roman"/>
          <w:sz w:val="24"/>
          <w:szCs w:val="24"/>
        </w:rPr>
        <w:t xml:space="preserve">     </w:t>
      </w:r>
      <w:r w:rsidRPr="008C798B">
        <w:rPr>
          <w:rFonts w:ascii="Times New Roman" w:eastAsia="TimesNewRomanPSMT" w:hAnsi="Times New Roman" w:cs="Times New Roman"/>
          <w:sz w:val="24"/>
          <w:szCs w:val="24"/>
        </w:rPr>
        <w:t xml:space="preserve">   Планируется заключать договора с организациями, имеющими лицензии на сбор и транспортировку  ТБО, а так же  заключение  договоров для размещения отходов на полигонах области.</w:t>
      </w:r>
    </w:p>
    <w:p w:rsidR="008C798B" w:rsidRPr="008C798B" w:rsidRDefault="008C798B" w:rsidP="008C798B">
      <w:pPr>
        <w:pStyle w:val="a6"/>
        <w:jc w:val="both"/>
        <w:rPr>
          <w:rFonts w:ascii="Times New Roman" w:eastAsia="TimesNewRomanPSMT" w:hAnsi="Times New Roman" w:cs="Times New Roman"/>
          <w:sz w:val="24"/>
          <w:szCs w:val="24"/>
        </w:rPr>
      </w:pPr>
      <w:r w:rsidRPr="008C798B">
        <w:rPr>
          <w:rFonts w:ascii="Times New Roman" w:eastAsia="TimesNewRomanPSMT" w:hAnsi="Times New Roman" w:cs="Times New Roman"/>
          <w:sz w:val="24"/>
          <w:szCs w:val="24"/>
        </w:rPr>
        <w:lastRenderedPageBreak/>
        <w:t xml:space="preserve">        Сбор и транспортировка отходов должен осуществляться на основании лицензии на деятельность по сбору, использованию, обезвреживанию, транспортировке, размещению опасных отходов.</w:t>
      </w:r>
    </w:p>
    <w:p w:rsidR="008C798B" w:rsidRPr="008C798B" w:rsidRDefault="008C798B" w:rsidP="008C798B">
      <w:pPr>
        <w:pStyle w:val="a6"/>
        <w:jc w:val="both"/>
        <w:rPr>
          <w:rFonts w:ascii="Times New Roman" w:eastAsia="TimesNewRomanPSMT" w:hAnsi="Times New Roman" w:cs="Times New Roman"/>
          <w:sz w:val="24"/>
          <w:szCs w:val="24"/>
        </w:rPr>
      </w:pPr>
    </w:p>
    <w:p w:rsidR="008C798B" w:rsidRPr="008C798B" w:rsidRDefault="008C798B" w:rsidP="008C798B">
      <w:pPr>
        <w:pStyle w:val="a6"/>
        <w:jc w:val="both"/>
        <w:rPr>
          <w:rFonts w:ascii="Times New Roman" w:eastAsia="TimesNewRomanPSMT" w:hAnsi="Times New Roman" w:cs="Times New Roman"/>
          <w:b/>
          <w:sz w:val="24"/>
          <w:szCs w:val="24"/>
        </w:rPr>
      </w:pPr>
      <w:r w:rsidRPr="008C798B">
        <w:rPr>
          <w:rFonts w:ascii="Times New Roman" w:eastAsia="TimesNewRomanPSMT" w:hAnsi="Times New Roman" w:cs="Times New Roman"/>
          <w:b/>
          <w:sz w:val="24"/>
          <w:szCs w:val="24"/>
        </w:rPr>
        <w:t>8. Финансирование мероприятий по санитарной очистке</w:t>
      </w:r>
    </w:p>
    <w:p w:rsidR="008C798B" w:rsidRPr="008C798B" w:rsidRDefault="008C798B" w:rsidP="008C798B">
      <w:pPr>
        <w:pStyle w:val="a6"/>
        <w:jc w:val="both"/>
        <w:rPr>
          <w:rFonts w:ascii="Times New Roman" w:eastAsia="TimesNewRomanPSMT" w:hAnsi="Times New Roman" w:cs="Times New Roman"/>
          <w:sz w:val="24"/>
          <w:szCs w:val="24"/>
        </w:rPr>
      </w:pPr>
    </w:p>
    <w:p w:rsidR="008C798B" w:rsidRPr="008C798B" w:rsidRDefault="008C798B" w:rsidP="008C798B">
      <w:pPr>
        <w:pStyle w:val="a6"/>
        <w:jc w:val="both"/>
        <w:rPr>
          <w:rFonts w:ascii="Times New Roman" w:eastAsia="TimesNewRomanPSMT" w:hAnsi="Times New Roman" w:cs="Times New Roman"/>
          <w:sz w:val="24"/>
          <w:szCs w:val="24"/>
        </w:rPr>
      </w:pPr>
      <w:r w:rsidRPr="008C798B">
        <w:rPr>
          <w:rFonts w:ascii="Times New Roman" w:eastAsia="TimesNewRomanPSMT" w:hAnsi="Times New Roman" w:cs="Times New Roman"/>
          <w:sz w:val="24"/>
          <w:szCs w:val="24"/>
        </w:rPr>
        <w:t xml:space="preserve">Ежегодно в бюджет </w:t>
      </w:r>
      <w:proofErr w:type="spellStart"/>
      <w:r>
        <w:rPr>
          <w:rFonts w:ascii="Times New Roman" w:eastAsia="TimesNewRomanPSMT" w:hAnsi="Times New Roman" w:cs="Times New Roman"/>
          <w:sz w:val="24"/>
          <w:szCs w:val="24"/>
        </w:rPr>
        <w:t>Межборного</w:t>
      </w:r>
      <w:proofErr w:type="spellEnd"/>
      <w:r w:rsidRPr="008C798B">
        <w:rPr>
          <w:rFonts w:ascii="Times New Roman" w:eastAsia="TimesNewRomanPSMT" w:hAnsi="Times New Roman" w:cs="Times New Roman"/>
          <w:sz w:val="24"/>
          <w:szCs w:val="24"/>
        </w:rPr>
        <w:t xml:space="preserve"> сельсовета предусмотрено финансирование средств на благоустройство и санитарную очистку территории </w:t>
      </w:r>
      <w:proofErr w:type="spellStart"/>
      <w:r>
        <w:rPr>
          <w:rFonts w:ascii="Times New Roman" w:eastAsia="TimesNewRomanPSMT" w:hAnsi="Times New Roman" w:cs="Times New Roman"/>
          <w:sz w:val="24"/>
          <w:szCs w:val="24"/>
        </w:rPr>
        <w:t>Межборного</w:t>
      </w:r>
      <w:proofErr w:type="spellEnd"/>
      <w:r w:rsidRPr="008C798B">
        <w:rPr>
          <w:rFonts w:ascii="Times New Roman" w:eastAsia="TimesNewRomanPSMT" w:hAnsi="Times New Roman" w:cs="Times New Roman"/>
          <w:sz w:val="24"/>
          <w:szCs w:val="24"/>
        </w:rPr>
        <w:t xml:space="preserve"> сельсовета.</w:t>
      </w:r>
    </w:p>
    <w:p w:rsidR="008C798B" w:rsidRPr="008C798B" w:rsidRDefault="008C798B" w:rsidP="008C798B">
      <w:pPr>
        <w:pStyle w:val="a6"/>
        <w:jc w:val="both"/>
        <w:rPr>
          <w:rFonts w:ascii="Times New Roman" w:hAnsi="Times New Roman" w:cs="Times New Roman"/>
          <w:sz w:val="24"/>
          <w:szCs w:val="24"/>
        </w:rPr>
      </w:pPr>
    </w:p>
    <w:p w:rsidR="008C798B" w:rsidRDefault="008C798B" w:rsidP="008C798B">
      <w:pPr>
        <w:rPr>
          <w:b/>
        </w:rPr>
      </w:pPr>
    </w:p>
    <w:p w:rsidR="007D1E84" w:rsidRPr="0079529F" w:rsidRDefault="007D1E84" w:rsidP="0079529F">
      <w:pPr>
        <w:pStyle w:val="a6"/>
        <w:rPr>
          <w:rFonts w:ascii="Times New Roman" w:hAnsi="Times New Roman" w:cs="Times New Roman"/>
          <w:sz w:val="24"/>
          <w:szCs w:val="24"/>
        </w:rPr>
      </w:pPr>
    </w:p>
    <w:sectPr w:rsidR="007D1E84" w:rsidRPr="0079529F" w:rsidSect="00454C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9529F"/>
    <w:rsid w:val="00096DDF"/>
    <w:rsid w:val="000B5A13"/>
    <w:rsid w:val="001F6D85"/>
    <w:rsid w:val="0025002E"/>
    <w:rsid w:val="0026095B"/>
    <w:rsid w:val="00360C05"/>
    <w:rsid w:val="00387C91"/>
    <w:rsid w:val="003F1A51"/>
    <w:rsid w:val="00436E56"/>
    <w:rsid w:val="00454CA5"/>
    <w:rsid w:val="004635AF"/>
    <w:rsid w:val="00464682"/>
    <w:rsid w:val="004769CA"/>
    <w:rsid w:val="004B633E"/>
    <w:rsid w:val="00517757"/>
    <w:rsid w:val="005A1E32"/>
    <w:rsid w:val="005F5D94"/>
    <w:rsid w:val="006274F0"/>
    <w:rsid w:val="006828CD"/>
    <w:rsid w:val="00684A70"/>
    <w:rsid w:val="006B71D1"/>
    <w:rsid w:val="006C6D42"/>
    <w:rsid w:val="00707935"/>
    <w:rsid w:val="0079529F"/>
    <w:rsid w:val="007C4788"/>
    <w:rsid w:val="007D1E84"/>
    <w:rsid w:val="007E42CC"/>
    <w:rsid w:val="008575DD"/>
    <w:rsid w:val="0087230E"/>
    <w:rsid w:val="008C798B"/>
    <w:rsid w:val="008E5898"/>
    <w:rsid w:val="008F63FA"/>
    <w:rsid w:val="00940556"/>
    <w:rsid w:val="009705A7"/>
    <w:rsid w:val="009927CB"/>
    <w:rsid w:val="00A12890"/>
    <w:rsid w:val="00AA3D93"/>
    <w:rsid w:val="00AC43E4"/>
    <w:rsid w:val="00AD3005"/>
    <w:rsid w:val="00B36D56"/>
    <w:rsid w:val="00B94FC9"/>
    <w:rsid w:val="00BC5480"/>
    <w:rsid w:val="00BE6E04"/>
    <w:rsid w:val="00C37CD3"/>
    <w:rsid w:val="00CB3D51"/>
    <w:rsid w:val="00CB7319"/>
    <w:rsid w:val="00CC57EB"/>
    <w:rsid w:val="00CE0034"/>
    <w:rsid w:val="00CE5A9E"/>
    <w:rsid w:val="00D75F00"/>
    <w:rsid w:val="00D76305"/>
    <w:rsid w:val="00D77EFD"/>
    <w:rsid w:val="00DA38A1"/>
    <w:rsid w:val="00DA43F1"/>
    <w:rsid w:val="00DE1D2C"/>
    <w:rsid w:val="00E226C3"/>
    <w:rsid w:val="00E425A0"/>
    <w:rsid w:val="00E43DC7"/>
    <w:rsid w:val="00E815E0"/>
    <w:rsid w:val="00E9389A"/>
    <w:rsid w:val="00EA665F"/>
    <w:rsid w:val="00EB19EB"/>
    <w:rsid w:val="00F57F1F"/>
    <w:rsid w:val="00F76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CA5"/>
  </w:style>
  <w:style w:type="paragraph" w:styleId="2">
    <w:name w:val="heading 2"/>
    <w:basedOn w:val="a"/>
    <w:link w:val="20"/>
    <w:uiPriority w:val="9"/>
    <w:qFormat/>
    <w:rsid w:val="007C4788"/>
    <w:pPr>
      <w:spacing w:before="100" w:beforeAutospacing="1" w:after="100" w:afterAutospacing="1" w:line="240" w:lineRule="auto"/>
      <w:outlineLvl w:val="1"/>
    </w:pPr>
    <w:rPr>
      <w:rFonts w:ascii="Times New Roman" w:eastAsia="Times New Roman" w:hAnsi="Times New Roman"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auiue">
    <w:name w:val="Iau?iue"/>
    <w:uiPriority w:val="99"/>
    <w:rsid w:val="0079529F"/>
    <w:pPr>
      <w:spacing w:after="0" w:line="240" w:lineRule="auto"/>
    </w:pPr>
    <w:rPr>
      <w:rFonts w:ascii="Times New Roman" w:eastAsia="Times New Roman" w:hAnsi="Times New Roman" w:cs="Times New Roman"/>
      <w:sz w:val="20"/>
      <w:szCs w:val="20"/>
    </w:rPr>
  </w:style>
  <w:style w:type="character" w:customStyle="1" w:styleId="a3">
    <w:name w:val="Основной текст_"/>
    <w:basedOn w:val="a0"/>
    <w:link w:val="5"/>
    <w:rsid w:val="0079529F"/>
    <w:rPr>
      <w:sz w:val="26"/>
      <w:szCs w:val="26"/>
      <w:shd w:val="clear" w:color="auto" w:fill="FFFFFF"/>
    </w:rPr>
  </w:style>
  <w:style w:type="character" w:customStyle="1" w:styleId="a4">
    <w:name w:val="Подпись к таблице_"/>
    <w:basedOn w:val="a0"/>
    <w:link w:val="a5"/>
    <w:rsid w:val="0079529F"/>
    <w:rPr>
      <w:sz w:val="26"/>
      <w:szCs w:val="26"/>
      <w:shd w:val="clear" w:color="auto" w:fill="FFFFFF"/>
    </w:rPr>
  </w:style>
  <w:style w:type="paragraph" w:customStyle="1" w:styleId="5">
    <w:name w:val="Основной текст5"/>
    <w:basedOn w:val="a"/>
    <w:link w:val="a3"/>
    <w:rsid w:val="0079529F"/>
    <w:pPr>
      <w:widowControl w:val="0"/>
      <w:shd w:val="clear" w:color="auto" w:fill="FFFFFF"/>
      <w:spacing w:after="0" w:line="0" w:lineRule="atLeast"/>
      <w:jc w:val="center"/>
    </w:pPr>
    <w:rPr>
      <w:sz w:val="26"/>
      <w:szCs w:val="26"/>
    </w:rPr>
  </w:style>
  <w:style w:type="paragraph" w:customStyle="1" w:styleId="a5">
    <w:name w:val="Подпись к таблице"/>
    <w:basedOn w:val="a"/>
    <w:link w:val="a4"/>
    <w:rsid w:val="0079529F"/>
    <w:pPr>
      <w:widowControl w:val="0"/>
      <w:shd w:val="clear" w:color="auto" w:fill="FFFFFF"/>
      <w:spacing w:after="0" w:line="0" w:lineRule="atLeast"/>
    </w:pPr>
    <w:rPr>
      <w:sz w:val="26"/>
      <w:szCs w:val="26"/>
    </w:rPr>
  </w:style>
  <w:style w:type="paragraph" w:styleId="a6">
    <w:name w:val="No Spacing"/>
    <w:uiPriority w:val="1"/>
    <w:qFormat/>
    <w:rsid w:val="0079529F"/>
    <w:pPr>
      <w:spacing w:after="0" w:line="240" w:lineRule="auto"/>
    </w:pPr>
  </w:style>
  <w:style w:type="paragraph" w:customStyle="1" w:styleId="Default">
    <w:name w:val="Default"/>
    <w:rsid w:val="009405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Balloon Text"/>
    <w:basedOn w:val="a"/>
    <w:link w:val="a8"/>
    <w:uiPriority w:val="99"/>
    <w:semiHidden/>
    <w:unhideWhenUsed/>
    <w:rsid w:val="009405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40556"/>
    <w:rPr>
      <w:rFonts w:ascii="Tahoma" w:hAnsi="Tahoma" w:cs="Tahoma"/>
      <w:sz w:val="16"/>
      <w:szCs w:val="16"/>
    </w:rPr>
  </w:style>
  <w:style w:type="character" w:customStyle="1" w:styleId="20">
    <w:name w:val="Заголовок 2 Знак"/>
    <w:basedOn w:val="a0"/>
    <w:link w:val="2"/>
    <w:uiPriority w:val="9"/>
    <w:rsid w:val="007C4788"/>
    <w:rPr>
      <w:rFonts w:ascii="Times New Roman" w:eastAsia="Times New Roman" w:hAnsi="Times New Roman" w:cs="Times New Roman"/>
      <w:sz w:val="36"/>
      <w:szCs w:val="36"/>
    </w:rPr>
  </w:style>
  <w:style w:type="character" w:styleId="a9">
    <w:name w:val="Hyperlink"/>
    <w:basedOn w:val="a0"/>
    <w:uiPriority w:val="99"/>
    <w:semiHidden/>
    <w:unhideWhenUsed/>
    <w:rsid w:val="007C4788"/>
    <w:rPr>
      <w:color w:val="1155CC"/>
      <w:u w:val="single"/>
    </w:rPr>
  </w:style>
</w:styles>
</file>

<file path=word/webSettings.xml><?xml version="1.0" encoding="utf-8"?>
<w:webSettings xmlns:r="http://schemas.openxmlformats.org/officeDocument/2006/relationships" xmlns:w="http://schemas.openxmlformats.org/wordprocessingml/2006/main">
  <w:divs>
    <w:div w:id="1880118787">
      <w:bodyDiv w:val="1"/>
      <w:marLeft w:val="0"/>
      <w:marRight w:val="0"/>
      <w:marTop w:val="0"/>
      <w:marBottom w:val="0"/>
      <w:divBdr>
        <w:top w:val="none" w:sz="0" w:space="0" w:color="auto"/>
        <w:left w:val="none" w:sz="0" w:space="0" w:color="auto"/>
        <w:bottom w:val="none" w:sz="0" w:space="0" w:color="auto"/>
        <w:right w:val="none" w:sz="0" w:space="0" w:color="auto"/>
      </w:divBdr>
      <w:divsChild>
        <w:div w:id="596061116">
          <w:marLeft w:val="0"/>
          <w:marRight w:val="0"/>
          <w:marTop w:val="0"/>
          <w:marBottom w:val="0"/>
          <w:divBdr>
            <w:top w:val="none" w:sz="0" w:space="0" w:color="auto"/>
            <w:left w:val="none" w:sz="0" w:space="0" w:color="auto"/>
            <w:bottom w:val="none" w:sz="0" w:space="0" w:color="auto"/>
            <w:right w:val="none" w:sz="0" w:space="0" w:color="auto"/>
          </w:divBdr>
          <w:divsChild>
            <w:div w:id="629047249">
              <w:marLeft w:val="0"/>
              <w:marRight w:val="0"/>
              <w:marTop w:val="0"/>
              <w:marBottom w:val="0"/>
              <w:divBdr>
                <w:top w:val="none" w:sz="0" w:space="0" w:color="auto"/>
                <w:left w:val="none" w:sz="0" w:space="0" w:color="auto"/>
                <w:bottom w:val="none" w:sz="0" w:space="0" w:color="auto"/>
                <w:right w:val="none" w:sz="0" w:space="0" w:color="auto"/>
              </w:divBdr>
              <w:divsChild>
                <w:div w:id="1227063166">
                  <w:marLeft w:val="0"/>
                  <w:marRight w:val="0"/>
                  <w:marTop w:val="0"/>
                  <w:marBottom w:val="0"/>
                  <w:divBdr>
                    <w:top w:val="none" w:sz="0" w:space="0" w:color="auto"/>
                    <w:left w:val="none" w:sz="0" w:space="0" w:color="auto"/>
                    <w:bottom w:val="none" w:sz="0" w:space="0" w:color="auto"/>
                    <w:right w:val="none" w:sz="0" w:space="0" w:color="auto"/>
                  </w:divBdr>
                  <w:divsChild>
                    <w:div w:id="362678311">
                      <w:marLeft w:val="0"/>
                      <w:marRight w:val="0"/>
                      <w:marTop w:val="0"/>
                      <w:marBottom w:val="0"/>
                      <w:divBdr>
                        <w:top w:val="none" w:sz="0" w:space="0" w:color="auto"/>
                        <w:left w:val="none" w:sz="0" w:space="0" w:color="auto"/>
                        <w:bottom w:val="none" w:sz="0" w:space="0" w:color="auto"/>
                        <w:right w:val="none" w:sz="0" w:space="0" w:color="auto"/>
                      </w:divBdr>
                      <w:divsChild>
                        <w:div w:id="245698965">
                          <w:marLeft w:val="0"/>
                          <w:marRight w:val="0"/>
                          <w:marTop w:val="0"/>
                          <w:marBottom w:val="0"/>
                          <w:divBdr>
                            <w:top w:val="none" w:sz="0" w:space="0" w:color="auto"/>
                            <w:left w:val="none" w:sz="0" w:space="0" w:color="auto"/>
                            <w:bottom w:val="none" w:sz="0" w:space="0" w:color="auto"/>
                            <w:right w:val="none" w:sz="0" w:space="0" w:color="auto"/>
                          </w:divBdr>
                          <w:divsChild>
                            <w:div w:id="453213224">
                              <w:marLeft w:val="0"/>
                              <w:marRight w:val="0"/>
                              <w:marTop w:val="0"/>
                              <w:marBottom w:val="0"/>
                              <w:divBdr>
                                <w:top w:val="none" w:sz="0" w:space="0" w:color="auto"/>
                                <w:left w:val="none" w:sz="0" w:space="0" w:color="auto"/>
                                <w:bottom w:val="none" w:sz="0" w:space="0" w:color="auto"/>
                                <w:right w:val="none" w:sz="0" w:space="0" w:color="auto"/>
                              </w:divBdr>
                              <w:divsChild>
                                <w:div w:id="1227449987">
                                  <w:marLeft w:val="0"/>
                                  <w:marRight w:val="0"/>
                                  <w:marTop w:val="0"/>
                                  <w:marBottom w:val="0"/>
                                  <w:divBdr>
                                    <w:top w:val="none" w:sz="0" w:space="0" w:color="auto"/>
                                    <w:left w:val="none" w:sz="0" w:space="0" w:color="auto"/>
                                    <w:bottom w:val="none" w:sz="0" w:space="0" w:color="auto"/>
                                    <w:right w:val="none" w:sz="0" w:space="0" w:color="auto"/>
                                  </w:divBdr>
                                  <w:divsChild>
                                    <w:div w:id="456677361">
                                      <w:marLeft w:val="0"/>
                                      <w:marRight w:val="0"/>
                                      <w:marTop w:val="0"/>
                                      <w:marBottom w:val="0"/>
                                      <w:divBdr>
                                        <w:top w:val="none" w:sz="0" w:space="0" w:color="auto"/>
                                        <w:left w:val="none" w:sz="0" w:space="0" w:color="auto"/>
                                        <w:bottom w:val="none" w:sz="0" w:space="0" w:color="auto"/>
                                        <w:right w:val="none" w:sz="0" w:space="0" w:color="auto"/>
                                      </w:divBdr>
                                      <w:divsChild>
                                        <w:div w:id="741102995">
                                          <w:marLeft w:val="0"/>
                                          <w:marRight w:val="0"/>
                                          <w:marTop w:val="0"/>
                                          <w:marBottom w:val="0"/>
                                          <w:divBdr>
                                            <w:top w:val="none" w:sz="0" w:space="0" w:color="auto"/>
                                            <w:left w:val="none" w:sz="0" w:space="0" w:color="auto"/>
                                            <w:bottom w:val="none" w:sz="0" w:space="0" w:color="auto"/>
                                            <w:right w:val="none" w:sz="0" w:space="0" w:color="auto"/>
                                          </w:divBdr>
                                          <w:divsChild>
                                            <w:div w:id="8282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424">
                                  <w:marLeft w:val="0"/>
                                  <w:marRight w:val="0"/>
                                  <w:marTop w:val="0"/>
                                  <w:marBottom w:val="0"/>
                                  <w:divBdr>
                                    <w:top w:val="none" w:sz="0" w:space="0" w:color="auto"/>
                                    <w:left w:val="none" w:sz="0" w:space="0" w:color="auto"/>
                                    <w:bottom w:val="none" w:sz="0" w:space="0" w:color="auto"/>
                                    <w:right w:val="none" w:sz="0" w:space="0" w:color="auto"/>
                                  </w:divBdr>
                                  <w:divsChild>
                                    <w:div w:id="1914271873">
                                      <w:marLeft w:val="0"/>
                                      <w:marRight w:val="0"/>
                                      <w:marTop w:val="0"/>
                                      <w:marBottom w:val="0"/>
                                      <w:divBdr>
                                        <w:top w:val="none" w:sz="0" w:space="0" w:color="auto"/>
                                        <w:left w:val="none" w:sz="0" w:space="0" w:color="auto"/>
                                        <w:bottom w:val="none" w:sz="0" w:space="0" w:color="auto"/>
                                        <w:right w:val="none" w:sz="0" w:space="0" w:color="auto"/>
                                      </w:divBdr>
                                      <w:divsChild>
                                        <w:div w:id="1212423833">
                                          <w:marLeft w:val="0"/>
                                          <w:marRight w:val="0"/>
                                          <w:marTop w:val="0"/>
                                          <w:marBottom w:val="0"/>
                                          <w:divBdr>
                                            <w:top w:val="none" w:sz="0" w:space="0" w:color="auto"/>
                                            <w:left w:val="none" w:sz="0" w:space="0" w:color="auto"/>
                                            <w:bottom w:val="none" w:sz="0" w:space="0" w:color="auto"/>
                                            <w:right w:val="none" w:sz="0" w:space="0" w:color="auto"/>
                                          </w:divBdr>
                                        </w:div>
                                      </w:divsChild>
                                    </w:div>
                                    <w:div w:id="1658725807">
                                      <w:marLeft w:val="0"/>
                                      <w:marRight w:val="0"/>
                                      <w:marTop w:val="0"/>
                                      <w:marBottom w:val="0"/>
                                      <w:divBdr>
                                        <w:top w:val="none" w:sz="0" w:space="0" w:color="auto"/>
                                        <w:left w:val="none" w:sz="0" w:space="0" w:color="auto"/>
                                        <w:bottom w:val="none" w:sz="0" w:space="0" w:color="auto"/>
                                        <w:right w:val="none" w:sz="0" w:space="0" w:color="auto"/>
                                      </w:divBdr>
                                      <w:divsChild>
                                        <w:div w:id="164172200">
                                          <w:marLeft w:val="0"/>
                                          <w:marRight w:val="0"/>
                                          <w:marTop w:val="0"/>
                                          <w:marBottom w:val="0"/>
                                          <w:divBdr>
                                            <w:top w:val="none" w:sz="0" w:space="0" w:color="auto"/>
                                            <w:left w:val="none" w:sz="0" w:space="0" w:color="auto"/>
                                            <w:bottom w:val="none" w:sz="0" w:space="0" w:color="auto"/>
                                            <w:right w:val="none" w:sz="0" w:space="0" w:color="auto"/>
                                          </w:divBdr>
                                        </w:div>
                                      </w:divsChild>
                                    </w:div>
                                    <w:div w:id="1832520283">
                                      <w:marLeft w:val="0"/>
                                      <w:marRight w:val="0"/>
                                      <w:marTop w:val="0"/>
                                      <w:marBottom w:val="0"/>
                                      <w:divBdr>
                                        <w:top w:val="none" w:sz="0" w:space="0" w:color="auto"/>
                                        <w:left w:val="none" w:sz="0" w:space="0" w:color="auto"/>
                                        <w:bottom w:val="none" w:sz="0" w:space="0" w:color="auto"/>
                                        <w:right w:val="none" w:sz="0" w:space="0" w:color="auto"/>
                                      </w:divBdr>
                                      <w:divsChild>
                                        <w:div w:id="8946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9D12F-F1EF-4803-AEB4-FA696FFE5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19</Pages>
  <Words>6064</Words>
  <Characters>34566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Acer</cp:lastModifiedBy>
  <cp:revision>17</cp:revision>
  <cp:lastPrinted>2019-12-16T09:39:00Z</cp:lastPrinted>
  <dcterms:created xsi:type="dcterms:W3CDTF">2019-03-14T13:36:00Z</dcterms:created>
  <dcterms:modified xsi:type="dcterms:W3CDTF">2019-12-16T09:41:00Z</dcterms:modified>
</cp:coreProperties>
</file>